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3B36" w14:textId="156B68AC" w:rsidR="00595263" w:rsidRPr="00771078" w:rsidRDefault="00E32980" w:rsidP="00595263">
      <w:pPr>
        <w:pStyle w:val="Title"/>
        <w:spacing w:after="120" w:line="240" w:lineRule="auto"/>
        <w:rPr>
          <w:rFonts w:ascii="Book Antiqua" w:hAnsi="Book Antiqua" w:cs="Arial"/>
          <w:sz w:val="24"/>
          <w:szCs w:val="24"/>
        </w:rPr>
      </w:pPr>
      <w:r w:rsidRPr="00E32980">
        <w:rPr>
          <w:rFonts w:ascii="Book Antiqua" w:hAnsi="Book Antiqua" w:cs="Arial"/>
          <w:sz w:val="24"/>
          <w:szCs w:val="24"/>
        </w:rPr>
        <w:t xml:space="preserve">PAPER TITLE (CAPITAL LETTERS, </w:t>
      </w:r>
      <w:r>
        <w:rPr>
          <w:rFonts w:ascii="Book Antiqua" w:hAnsi="Book Antiqua" w:cs="Arial"/>
          <w:sz w:val="24"/>
          <w:szCs w:val="24"/>
          <w:lang w:val="en-GB"/>
        </w:rPr>
        <w:t>Book Antiqua</w:t>
      </w:r>
      <w:r w:rsidRPr="00E32980">
        <w:rPr>
          <w:rFonts w:ascii="Book Antiqua" w:hAnsi="Book Antiqua" w:cs="Arial"/>
          <w:sz w:val="24"/>
          <w:szCs w:val="24"/>
        </w:rPr>
        <w:t>, 12 PTS, BOLD, CENTERED)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4"/>
      </w:tblGrid>
      <w:tr w:rsidR="00595263" w:rsidRPr="00B4516C" w14:paraId="2B1DEFA9" w14:textId="77777777" w:rsidTr="009050A9">
        <w:tc>
          <w:tcPr>
            <w:tcW w:w="7354" w:type="dxa"/>
          </w:tcPr>
          <w:p w14:paraId="214C793F" w14:textId="4C8B77BB" w:rsidR="00B4516C" w:rsidRDefault="00B4516C" w:rsidP="009050A9">
            <w:pPr>
              <w:spacing w:before="80" w:after="80"/>
              <w:jc w:val="center"/>
              <w:rPr>
                <w:rFonts w:ascii="Cambria" w:hAnsi="Cambria" w:cs="Arial"/>
                <w:b/>
                <w:bCs/>
                <w:sz w:val="20"/>
                <w:szCs w:val="20"/>
                <w:lang w:val="en-GB"/>
              </w:rPr>
            </w:pPr>
            <w:bookmarkStart w:id="0" w:name="_Hlk130981971"/>
            <w:r w:rsidRPr="00B4516C">
              <w:rPr>
                <w:rFonts w:ascii="Cambria" w:hAnsi="Cambria" w:cs="Arial"/>
                <w:b/>
                <w:bCs/>
                <w:sz w:val="20"/>
                <w:szCs w:val="20"/>
                <w:lang w:val="bg-BG"/>
              </w:rPr>
              <w:t xml:space="preserve">First name Last name </w:t>
            </w:r>
            <w:r>
              <w:rPr>
                <w:rFonts w:ascii="Cambria" w:hAnsi="Cambria" w:cs="Arial"/>
                <w:b/>
                <w:bCs/>
                <w:sz w:val="20"/>
                <w:szCs w:val="20"/>
                <w:lang w:val="en-GB"/>
              </w:rPr>
              <w:t xml:space="preserve">of first author </w:t>
            </w:r>
            <w:r w:rsidRPr="00B4516C">
              <w:rPr>
                <w:rFonts w:ascii="Cambria" w:hAnsi="Cambria" w:cs="Arial"/>
                <w:b/>
                <w:bCs/>
                <w:sz w:val="20"/>
                <w:szCs w:val="20"/>
                <w:lang w:val="en-GB"/>
              </w:rPr>
              <w:t>(</w:t>
            </w:r>
            <w:r>
              <w:rPr>
                <w:rFonts w:ascii="Cambria" w:hAnsi="Cambria" w:cs="Arial"/>
                <w:b/>
                <w:bCs/>
                <w:sz w:val="20"/>
                <w:szCs w:val="20"/>
                <w:lang w:val="en-GB"/>
              </w:rPr>
              <w:t>Cambria</w:t>
            </w:r>
            <w:r w:rsidRPr="00B4516C">
              <w:rPr>
                <w:rFonts w:ascii="Cambria" w:hAnsi="Cambria" w:cs="Arial"/>
                <w:b/>
                <w:bCs/>
                <w:sz w:val="20"/>
                <w:szCs w:val="20"/>
                <w:lang w:val="en-GB"/>
              </w:rPr>
              <w:t xml:space="preserve"> 10</w:t>
            </w:r>
            <w:r w:rsidR="00E32980">
              <w:rPr>
                <w:rFonts w:ascii="Cambria" w:hAnsi="Cambria" w:cs="Arial"/>
                <w:b/>
                <w:bCs/>
                <w:sz w:val="20"/>
                <w:szCs w:val="20"/>
                <w:lang w:val="en-GB"/>
              </w:rPr>
              <w:t xml:space="preserve"> pt</w:t>
            </w:r>
            <w:r w:rsidR="007B22E3">
              <w:rPr>
                <w:rFonts w:ascii="Cambria" w:hAnsi="Cambria" w:cs="Arial"/>
                <w:b/>
                <w:bCs/>
                <w:sz w:val="20"/>
                <w:szCs w:val="20"/>
                <w:lang w:val="en-GB"/>
              </w:rPr>
              <w:t>s</w:t>
            </w:r>
            <w:r w:rsidRPr="00B4516C">
              <w:rPr>
                <w:rFonts w:ascii="Cambria" w:hAnsi="Cambria" w:cs="Arial"/>
                <w:b/>
                <w:bCs/>
                <w:sz w:val="20"/>
                <w:szCs w:val="20"/>
                <w:lang w:val="en-GB"/>
              </w:rPr>
              <w:t xml:space="preserve">, </w:t>
            </w:r>
            <w:r w:rsidR="002D328F">
              <w:rPr>
                <w:rFonts w:ascii="Cambria" w:hAnsi="Cambria" w:cs="Arial"/>
                <w:b/>
                <w:bCs/>
                <w:sz w:val="20"/>
                <w:szCs w:val="20"/>
                <w:lang w:val="en-GB"/>
              </w:rPr>
              <w:t>Bold</w:t>
            </w:r>
            <w:r w:rsidR="00E32980">
              <w:rPr>
                <w:rFonts w:ascii="Cambria" w:hAnsi="Cambria" w:cs="Arial"/>
                <w:b/>
                <w:bCs/>
                <w:sz w:val="20"/>
                <w:szCs w:val="20"/>
                <w:lang w:val="en-GB"/>
              </w:rPr>
              <w:t xml:space="preserve">, </w:t>
            </w:r>
            <w:r w:rsidR="00E32980" w:rsidRPr="00E32980">
              <w:rPr>
                <w:rFonts w:ascii="Cambria" w:hAnsi="Cambria" w:cs="Arial"/>
                <w:b/>
                <w:bCs/>
                <w:sz w:val="20"/>
                <w:szCs w:val="20"/>
                <w:lang w:val="en-GB"/>
              </w:rPr>
              <w:t>Centred</w:t>
            </w:r>
            <w:r w:rsidRPr="00B4516C">
              <w:rPr>
                <w:rFonts w:ascii="Cambria" w:hAnsi="Cambria" w:cs="Arial"/>
                <w:b/>
                <w:bCs/>
                <w:sz w:val="20"/>
                <w:szCs w:val="20"/>
                <w:lang w:val="en-GB"/>
              </w:rPr>
              <w:t>)</w:t>
            </w:r>
          </w:p>
          <w:p w14:paraId="581E8849" w14:textId="008B6E6F" w:rsidR="00B4516C" w:rsidRPr="001F2FDE" w:rsidRDefault="00B4516C" w:rsidP="009050A9">
            <w:pPr>
              <w:spacing w:before="80" w:after="80"/>
              <w:jc w:val="center"/>
              <w:rPr>
                <w:rFonts w:ascii="Cambria" w:hAnsi="Cambria" w:cs="Arial"/>
                <w:sz w:val="20"/>
                <w:szCs w:val="20"/>
                <w:lang w:val="en-GB"/>
              </w:rPr>
            </w:pPr>
            <w:r>
              <w:rPr>
                <w:rFonts w:ascii="Cambria" w:hAnsi="Cambria" w:cs="Arial"/>
                <w:sz w:val="20"/>
                <w:szCs w:val="20"/>
                <w:lang w:val="en-GB"/>
              </w:rPr>
              <w:t xml:space="preserve">Affiliation of first author </w:t>
            </w:r>
            <w:r w:rsidRPr="00B4516C">
              <w:rPr>
                <w:rFonts w:ascii="Cambria" w:hAnsi="Cambria" w:cs="Arial"/>
                <w:sz w:val="20"/>
                <w:szCs w:val="20"/>
                <w:lang w:val="en-GB"/>
              </w:rPr>
              <w:t>(Cambria 10</w:t>
            </w:r>
            <w:r w:rsidR="007B22E3" w:rsidRPr="007B22E3">
              <w:rPr>
                <w:rFonts w:ascii="Cambria" w:hAnsi="Cambria" w:cs="Arial"/>
                <w:sz w:val="20"/>
                <w:szCs w:val="20"/>
                <w:lang w:val="en-GB"/>
              </w:rPr>
              <w:t xml:space="preserve"> pts</w:t>
            </w:r>
            <w:r w:rsidRPr="00B4516C">
              <w:rPr>
                <w:rFonts w:ascii="Cambria" w:hAnsi="Cambria" w:cs="Arial"/>
                <w:sz w:val="20"/>
                <w:szCs w:val="20"/>
                <w:lang w:val="en-GB"/>
              </w:rPr>
              <w:t>, Normal</w:t>
            </w:r>
            <w:r w:rsidR="00E32980">
              <w:rPr>
                <w:rFonts w:ascii="Cambria" w:hAnsi="Cambria" w:cs="Arial"/>
                <w:sz w:val="20"/>
                <w:szCs w:val="20"/>
                <w:lang w:val="en-GB"/>
              </w:rPr>
              <w:t xml:space="preserve">, </w:t>
            </w:r>
            <w:r w:rsidR="00E32980" w:rsidRPr="00E32980">
              <w:rPr>
                <w:rFonts w:ascii="Cambria" w:hAnsi="Cambria" w:cs="Arial"/>
                <w:sz w:val="20"/>
                <w:szCs w:val="20"/>
                <w:lang w:val="en-GB"/>
              </w:rPr>
              <w:t>Centred</w:t>
            </w:r>
            <w:r w:rsidRPr="00B4516C">
              <w:rPr>
                <w:rFonts w:ascii="Cambria" w:hAnsi="Cambria" w:cs="Arial"/>
                <w:sz w:val="20"/>
                <w:szCs w:val="20"/>
                <w:lang w:val="en-GB"/>
              </w:rPr>
              <w:t>)</w:t>
            </w:r>
            <w:r w:rsidR="001F2FDE">
              <w:rPr>
                <w:rFonts w:ascii="Cambria" w:hAnsi="Cambria" w:cs="Arial"/>
                <w:sz w:val="20"/>
                <w:szCs w:val="20"/>
                <w:lang w:val="bg-BG"/>
              </w:rPr>
              <w:t xml:space="preserve">, </w:t>
            </w:r>
            <w:r w:rsidR="001F2FDE">
              <w:rPr>
                <w:rFonts w:ascii="Cambria" w:hAnsi="Cambria" w:cs="Arial"/>
                <w:sz w:val="20"/>
                <w:szCs w:val="20"/>
                <w:lang w:val="en-GB"/>
              </w:rPr>
              <w:t>Country</w:t>
            </w:r>
          </w:p>
          <w:p w14:paraId="6E754507" w14:textId="4C9D1504" w:rsidR="007B22E3" w:rsidRDefault="007B22E3" w:rsidP="009050A9">
            <w:pPr>
              <w:spacing w:before="80" w:after="80"/>
              <w:jc w:val="center"/>
              <w:rPr>
                <w:rFonts w:ascii="Cambria" w:hAnsi="Cambria" w:cs="Arial"/>
                <w:sz w:val="20"/>
                <w:szCs w:val="20"/>
                <w:lang w:val="en-GB"/>
              </w:rPr>
            </w:pPr>
            <w:r w:rsidRPr="007B22E3">
              <w:rPr>
                <w:rFonts w:ascii="Cambria" w:hAnsi="Cambria" w:cs="Arial"/>
                <w:sz w:val="20"/>
                <w:szCs w:val="20"/>
                <w:lang w:val="en-GB"/>
              </w:rPr>
              <w:t>Corresponding author email</w:t>
            </w:r>
            <w:r w:rsidRPr="00B4516C">
              <w:rPr>
                <w:rFonts w:ascii="Cambria" w:hAnsi="Cambria" w:cs="Arial"/>
                <w:sz w:val="20"/>
                <w:szCs w:val="20"/>
                <w:lang w:val="en-GB"/>
              </w:rPr>
              <w:t xml:space="preserve"> (Cambria 10</w:t>
            </w:r>
            <w:r w:rsidRPr="007B22E3">
              <w:rPr>
                <w:rFonts w:ascii="Cambria" w:hAnsi="Cambria" w:cs="Arial"/>
                <w:sz w:val="20"/>
                <w:szCs w:val="20"/>
                <w:lang w:val="en-GB"/>
              </w:rPr>
              <w:t xml:space="preserve"> pts</w:t>
            </w:r>
            <w:r w:rsidRPr="00B4516C">
              <w:rPr>
                <w:rFonts w:ascii="Cambria" w:hAnsi="Cambria" w:cs="Arial"/>
                <w:sz w:val="20"/>
                <w:szCs w:val="20"/>
                <w:lang w:val="en-GB"/>
              </w:rPr>
              <w:t>, Normal</w:t>
            </w:r>
            <w:r>
              <w:rPr>
                <w:rFonts w:ascii="Cambria" w:hAnsi="Cambria" w:cs="Arial"/>
                <w:sz w:val="20"/>
                <w:szCs w:val="20"/>
                <w:lang w:val="en-GB"/>
              </w:rPr>
              <w:t xml:space="preserve">, </w:t>
            </w:r>
            <w:r w:rsidRPr="00E32980">
              <w:rPr>
                <w:rFonts w:ascii="Cambria" w:hAnsi="Cambria" w:cs="Arial"/>
                <w:sz w:val="20"/>
                <w:szCs w:val="20"/>
                <w:lang w:val="en-GB"/>
              </w:rPr>
              <w:t>Centred</w:t>
            </w:r>
            <w:r w:rsidRPr="00B4516C">
              <w:rPr>
                <w:rFonts w:ascii="Cambria" w:hAnsi="Cambria" w:cs="Arial"/>
                <w:sz w:val="20"/>
                <w:szCs w:val="20"/>
                <w:lang w:val="en-GB"/>
              </w:rPr>
              <w:t>)</w:t>
            </w:r>
          </w:p>
          <w:p w14:paraId="3B78752C" w14:textId="77777777" w:rsidR="00D36744" w:rsidRPr="00D36744" w:rsidRDefault="00D36744" w:rsidP="00D36744">
            <w:pPr>
              <w:spacing w:before="80" w:after="80"/>
              <w:jc w:val="center"/>
              <w:rPr>
                <w:rFonts w:ascii="Cambria" w:hAnsi="Cambria" w:cs="Arial"/>
                <w:sz w:val="20"/>
                <w:szCs w:val="20"/>
                <w:lang w:val="en-GB"/>
              </w:rPr>
            </w:pPr>
            <w:r w:rsidRPr="00D36744">
              <w:rPr>
                <w:rFonts w:ascii="Cambria" w:hAnsi="Cambria" w:cs="Arial"/>
                <w:sz w:val="20"/>
                <w:szCs w:val="20"/>
                <w:lang w:val="en-GB"/>
              </w:rPr>
              <w:t>ORCID (Optional)</w:t>
            </w:r>
          </w:p>
          <w:p w14:paraId="263B2CDD" w14:textId="64AF61A2" w:rsidR="00B4516C" w:rsidRDefault="00B4516C" w:rsidP="00B4516C">
            <w:pPr>
              <w:spacing w:before="80" w:after="80"/>
              <w:jc w:val="center"/>
              <w:rPr>
                <w:rFonts w:ascii="Cambria" w:hAnsi="Cambria" w:cs="Arial"/>
                <w:b/>
                <w:bCs/>
                <w:sz w:val="20"/>
                <w:szCs w:val="20"/>
                <w:lang w:val="en-GB"/>
              </w:rPr>
            </w:pPr>
            <w:r w:rsidRPr="00B4516C">
              <w:rPr>
                <w:rFonts w:ascii="Cambria" w:hAnsi="Cambria" w:cs="Arial"/>
                <w:b/>
                <w:bCs/>
                <w:sz w:val="20"/>
                <w:szCs w:val="20"/>
                <w:lang w:val="bg-BG"/>
              </w:rPr>
              <w:t xml:space="preserve">First name Last name </w:t>
            </w:r>
            <w:r>
              <w:rPr>
                <w:rFonts w:ascii="Cambria" w:hAnsi="Cambria" w:cs="Arial"/>
                <w:b/>
                <w:bCs/>
                <w:sz w:val="20"/>
                <w:szCs w:val="20"/>
                <w:lang w:val="en-GB"/>
              </w:rPr>
              <w:t xml:space="preserve">of second author </w:t>
            </w:r>
            <w:r w:rsidRPr="00B4516C">
              <w:rPr>
                <w:rFonts w:ascii="Cambria" w:hAnsi="Cambria" w:cs="Arial"/>
                <w:b/>
                <w:bCs/>
                <w:sz w:val="20"/>
                <w:szCs w:val="20"/>
                <w:lang w:val="en-GB"/>
              </w:rPr>
              <w:t>(</w:t>
            </w:r>
            <w:r>
              <w:rPr>
                <w:rFonts w:ascii="Cambria" w:hAnsi="Cambria" w:cs="Arial"/>
                <w:b/>
                <w:bCs/>
                <w:sz w:val="20"/>
                <w:szCs w:val="20"/>
                <w:lang w:val="en-GB"/>
              </w:rPr>
              <w:t>Cambria</w:t>
            </w:r>
            <w:r w:rsidRPr="00B4516C">
              <w:rPr>
                <w:rFonts w:ascii="Cambria" w:hAnsi="Cambria" w:cs="Arial"/>
                <w:b/>
                <w:bCs/>
                <w:sz w:val="20"/>
                <w:szCs w:val="20"/>
                <w:lang w:val="en-GB"/>
              </w:rPr>
              <w:t xml:space="preserve"> 10</w:t>
            </w:r>
            <w:r w:rsidR="007B22E3">
              <w:rPr>
                <w:rFonts w:ascii="Cambria" w:hAnsi="Cambria" w:cs="Arial"/>
                <w:b/>
                <w:bCs/>
                <w:sz w:val="20"/>
                <w:szCs w:val="20"/>
                <w:lang w:val="en-GB"/>
              </w:rPr>
              <w:t xml:space="preserve"> pts</w:t>
            </w:r>
            <w:r w:rsidRPr="00B4516C">
              <w:rPr>
                <w:rFonts w:ascii="Cambria" w:hAnsi="Cambria" w:cs="Arial"/>
                <w:b/>
                <w:bCs/>
                <w:sz w:val="20"/>
                <w:szCs w:val="20"/>
                <w:lang w:val="en-GB"/>
              </w:rPr>
              <w:t xml:space="preserve">, </w:t>
            </w:r>
            <w:r w:rsidR="002D328F">
              <w:rPr>
                <w:rFonts w:ascii="Cambria" w:hAnsi="Cambria" w:cs="Arial"/>
                <w:b/>
                <w:bCs/>
                <w:sz w:val="20"/>
                <w:szCs w:val="20"/>
                <w:lang w:val="en-GB"/>
              </w:rPr>
              <w:t>Bold</w:t>
            </w:r>
            <w:r w:rsidR="00E32980">
              <w:rPr>
                <w:rFonts w:ascii="Cambria" w:hAnsi="Cambria" w:cs="Arial"/>
                <w:b/>
                <w:bCs/>
                <w:sz w:val="20"/>
                <w:szCs w:val="20"/>
                <w:lang w:val="en-GB"/>
              </w:rPr>
              <w:t>,</w:t>
            </w:r>
            <w:r w:rsidR="00E32980" w:rsidRPr="00E32980">
              <w:rPr>
                <w:rFonts w:ascii="Cambria" w:hAnsi="Cambria" w:cs="Arial"/>
                <w:b/>
                <w:bCs/>
                <w:sz w:val="20"/>
                <w:szCs w:val="20"/>
                <w:lang w:val="en-GB"/>
              </w:rPr>
              <w:t xml:space="preserve"> Centred</w:t>
            </w:r>
            <w:r w:rsidRPr="00B4516C">
              <w:rPr>
                <w:rFonts w:ascii="Cambria" w:hAnsi="Cambria" w:cs="Arial"/>
                <w:b/>
                <w:bCs/>
                <w:sz w:val="20"/>
                <w:szCs w:val="20"/>
                <w:lang w:val="en-GB"/>
              </w:rPr>
              <w:t>)</w:t>
            </w:r>
          </w:p>
          <w:p w14:paraId="0866A504" w14:textId="0A62C1D8" w:rsidR="00B4516C" w:rsidRDefault="00B4516C" w:rsidP="00B4516C">
            <w:pPr>
              <w:spacing w:before="80" w:after="80"/>
              <w:jc w:val="center"/>
              <w:rPr>
                <w:rFonts w:ascii="Cambria" w:hAnsi="Cambria" w:cs="Arial"/>
                <w:sz w:val="20"/>
                <w:szCs w:val="20"/>
                <w:lang w:val="en-GB"/>
              </w:rPr>
            </w:pPr>
            <w:r>
              <w:rPr>
                <w:rFonts w:ascii="Cambria" w:hAnsi="Cambria" w:cs="Arial"/>
                <w:sz w:val="20"/>
                <w:szCs w:val="20"/>
                <w:lang w:val="en-GB"/>
              </w:rPr>
              <w:t xml:space="preserve">Affiliation of second author </w:t>
            </w:r>
            <w:r w:rsidRPr="00B4516C">
              <w:rPr>
                <w:rFonts w:ascii="Cambria" w:hAnsi="Cambria" w:cs="Arial"/>
                <w:sz w:val="20"/>
                <w:szCs w:val="20"/>
                <w:lang w:val="en-GB"/>
              </w:rPr>
              <w:t>(Cambria 10</w:t>
            </w:r>
            <w:r w:rsidR="007B22E3" w:rsidRPr="007B22E3">
              <w:rPr>
                <w:rFonts w:ascii="Cambria" w:hAnsi="Cambria" w:cs="Arial"/>
                <w:sz w:val="20"/>
                <w:szCs w:val="20"/>
                <w:lang w:val="en-GB"/>
              </w:rPr>
              <w:t xml:space="preserve"> pts</w:t>
            </w:r>
            <w:r w:rsidRPr="00B4516C">
              <w:rPr>
                <w:rFonts w:ascii="Cambria" w:hAnsi="Cambria" w:cs="Arial"/>
                <w:sz w:val="20"/>
                <w:szCs w:val="20"/>
                <w:lang w:val="en-GB"/>
              </w:rPr>
              <w:t>, Normal</w:t>
            </w:r>
            <w:r w:rsidR="00E32980">
              <w:rPr>
                <w:rFonts w:ascii="Cambria" w:hAnsi="Cambria" w:cs="Arial"/>
                <w:sz w:val="20"/>
                <w:szCs w:val="20"/>
                <w:lang w:val="en-GB"/>
              </w:rPr>
              <w:t>,</w:t>
            </w:r>
            <w:r w:rsidR="00E32980" w:rsidRPr="00E32980">
              <w:rPr>
                <w:rFonts w:ascii="Cambria" w:hAnsi="Cambria" w:cs="Arial"/>
                <w:sz w:val="20"/>
                <w:szCs w:val="20"/>
                <w:lang w:val="en-GB"/>
              </w:rPr>
              <w:t xml:space="preserve"> Centred</w:t>
            </w:r>
            <w:r w:rsidRPr="00B4516C">
              <w:rPr>
                <w:rFonts w:ascii="Cambria" w:hAnsi="Cambria" w:cs="Arial"/>
                <w:sz w:val="20"/>
                <w:szCs w:val="20"/>
                <w:lang w:val="en-GB"/>
              </w:rPr>
              <w:t>)</w:t>
            </w:r>
            <w:r w:rsidR="001F2FDE">
              <w:rPr>
                <w:rFonts w:ascii="Cambria" w:hAnsi="Cambria" w:cs="Arial"/>
                <w:sz w:val="20"/>
                <w:szCs w:val="20"/>
                <w:lang w:val="en-GB"/>
              </w:rPr>
              <w:t>,</w:t>
            </w:r>
            <w:r w:rsidR="001F2FDE">
              <w:t xml:space="preserve"> </w:t>
            </w:r>
            <w:r w:rsidR="001F2FDE" w:rsidRPr="001F2FDE">
              <w:rPr>
                <w:rFonts w:ascii="Cambria" w:hAnsi="Cambria" w:cs="Arial"/>
                <w:sz w:val="20"/>
                <w:szCs w:val="20"/>
                <w:lang w:val="en-GB"/>
              </w:rPr>
              <w:t>Country</w:t>
            </w:r>
          </w:p>
          <w:p w14:paraId="1733FD9E" w14:textId="633507A6" w:rsidR="00D36744" w:rsidRPr="00B4516C" w:rsidRDefault="00D36744" w:rsidP="00B4516C">
            <w:pPr>
              <w:spacing w:before="80" w:after="80"/>
              <w:jc w:val="center"/>
              <w:rPr>
                <w:rFonts w:ascii="Cambria" w:hAnsi="Cambria" w:cs="Arial"/>
                <w:sz w:val="20"/>
                <w:szCs w:val="20"/>
                <w:lang w:val="en-GB"/>
              </w:rPr>
            </w:pPr>
            <w:r w:rsidRPr="00D36744">
              <w:rPr>
                <w:rFonts w:ascii="Cambria" w:hAnsi="Cambria" w:cs="Arial"/>
                <w:sz w:val="20"/>
                <w:szCs w:val="20"/>
                <w:lang w:val="en-GB"/>
              </w:rPr>
              <w:t>ORCID (Optional)</w:t>
            </w:r>
          </w:p>
          <w:bookmarkEnd w:id="0"/>
          <w:p w14:paraId="6DB3F07D" w14:textId="750E8E6E" w:rsidR="00595263" w:rsidRPr="00B4516C" w:rsidRDefault="00B4516C" w:rsidP="009050A9">
            <w:pPr>
              <w:spacing w:before="80" w:after="80"/>
              <w:jc w:val="center"/>
              <w:rPr>
                <w:rFonts w:ascii="Cambria" w:hAnsi="Cambria" w:cs="Arial"/>
                <w:b/>
                <w:bCs/>
                <w:sz w:val="20"/>
                <w:szCs w:val="20"/>
                <w:lang w:val="en-GB"/>
              </w:rPr>
            </w:pPr>
            <w:r>
              <w:rPr>
                <w:rFonts w:ascii="Cambria" w:hAnsi="Cambria" w:cs="Arial"/>
                <w:sz w:val="20"/>
                <w:szCs w:val="20"/>
                <w:lang w:val="en-GB"/>
              </w:rPr>
              <w:t>…….</w:t>
            </w:r>
          </w:p>
        </w:tc>
      </w:tr>
    </w:tbl>
    <w:tbl>
      <w:tblPr>
        <w:tblW w:w="0" w:type="auto"/>
        <w:jc w:val="center"/>
        <w:tblLook w:val="04A0" w:firstRow="1" w:lastRow="0" w:firstColumn="1" w:lastColumn="0" w:noHBand="0" w:noVBand="1"/>
      </w:tblPr>
      <w:tblGrid>
        <w:gridCol w:w="6521"/>
      </w:tblGrid>
      <w:tr w:rsidR="00975E47" w:rsidRPr="00B4516C" w14:paraId="62FD2E49" w14:textId="77777777" w:rsidTr="00E71900">
        <w:trPr>
          <w:jc w:val="center"/>
        </w:trPr>
        <w:tc>
          <w:tcPr>
            <w:tcW w:w="6521" w:type="dxa"/>
            <w:tcBorders>
              <w:bottom w:val="single" w:sz="4" w:space="0" w:color="auto"/>
            </w:tcBorders>
          </w:tcPr>
          <w:p w14:paraId="255CB71F" w14:textId="69F40F09" w:rsidR="00B4516C" w:rsidRPr="00E47B85" w:rsidRDefault="00B4516C" w:rsidP="00B4516C">
            <w:pPr>
              <w:spacing w:before="80" w:after="80"/>
              <w:jc w:val="both"/>
              <w:rPr>
                <w:rFonts w:ascii="Cambria" w:hAnsi="Cambria" w:cs="Arial"/>
                <w:sz w:val="18"/>
                <w:szCs w:val="18"/>
                <w:lang w:val="bg-BG"/>
              </w:rPr>
            </w:pPr>
            <w:r w:rsidRPr="00E47B85">
              <w:rPr>
                <w:rFonts w:ascii="Cambria" w:hAnsi="Cambria" w:cs="Arial"/>
                <w:bCs/>
                <w:i/>
                <w:sz w:val="18"/>
                <w:szCs w:val="18"/>
                <w:lang w:val="bg-BG"/>
              </w:rPr>
              <w:t>Abstract:</w:t>
            </w:r>
            <w:r w:rsidRPr="00E47B85">
              <w:rPr>
                <w:rFonts w:ascii="Cambria" w:hAnsi="Cambria" w:cs="Arial"/>
                <w:b/>
                <w:sz w:val="18"/>
                <w:szCs w:val="18"/>
                <w:lang w:val="bg-BG"/>
              </w:rPr>
              <w:t xml:space="preserve"> </w:t>
            </w:r>
            <w:r w:rsidR="00411976" w:rsidRPr="00E47B85">
              <w:rPr>
                <w:rFonts w:ascii="Cambria" w:hAnsi="Cambria" w:cs="Arial"/>
                <w:sz w:val="18"/>
                <w:szCs w:val="18"/>
                <w:lang w:val="bg-BG"/>
              </w:rPr>
              <w:t xml:space="preserve">The abstract will not exceed 250 words. It will mention the </w:t>
            </w:r>
            <w:r w:rsidR="00D3577C" w:rsidRPr="00E47B85">
              <w:rPr>
                <w:rFonts w:ascii="Cambria" w:hAnsi="Cambria" w:cs="Arial"/>
                <w:sz w:val="18"/>
                <w:szCs w:val="18"/>
                <w:lang w:val="bg-BG"/>
              </w:rPr>
              <w:t>purpose and hypothesis of the study</w:t>
            </w:r>
            <w:r w:rsidR="00D3577C" w:rsidRPr="00E47B85">
              <w:rPr>
                <w:rFonts w:ascii="Cambria" w:hAnsi="Cambria" w:cs="Arial"/>
                <w:sz w:val="18"/>
                <w:szCs w:val="18"/>
                <w:lang w:val="en-GB"/>
              </w:rPr>
              <w:t>,</w:t>
            </w:r>
            <w:r w:rsidR="00D3577C" w:rsidRPr="00E47B85">
              <w:rPr>
                <w:rFonts w:ascii="Cambria" w:hAnsi="Cambria" w:cs="Arial"/>
                <w:sz w:val="18"/>
                <w:szCs w:val="18"/>
                <w:lang w:val="bg-BG"/>
              </w:rPr>
              <w:t xml:space="preserve"> research methodology</w:t>
            </w:r>
            <w:r w:rsidR="00D3577C" w:rsidRPr="00E47B85">
              <w:rPr>
                <w:rFonts w:ascii="Cambria" w:hAnsi="Cambria" w:cs="Arial"/>
                <w:sz w:val="18"/>
                <w:szCs w:val="18"/>
                <w:lang w:val="en-GB"/>
              </w:rPr>
              <w:t xml:space="preserve"> and </w:t>
            </w:r>
            <w:r w:rsidR="00D3577C" w:rsidRPr="00E47B85">
              <w:rPr>
                <w:rFonts w:ascii="Cambria" w:hAnsi="Cambria" w:cs="Arial"/>
                <w:sz w:val="18"/>
                <w:szCs w:val="18"/>
                <w:lang w:val="bg-BG"/>
              </w:rPr>
              <w:t>results</w:t>
            </w:r>
            <w:r w:rsidR="00D3577C" w:rsidRPr="00E47B85">
              <w:rPr>
                <w:rFonts w:ascii="Cambria" w:hAnsi="Cambria" w:cs="Arial"/>
                <w:sz w:val="18"/>
                <w:szCs w:val="18"/>
                <w:lang w:val="en-GB"/>
              </w:rPr>
              <w:t xml:space="preserve"> achieved</w:t>
            </w:r>
            <w:r w:rsidR="00411976" w:rsidRPr="00E47B85">
              <w:rPr>
                <w:rFonts w:ascii="Cambria" w:hAnsi="Cambria" w:cs="Arial"/>
                <w:sz w:val="18"/>
                <w:szCs w:val="18"/>
                <w:lang w:val="bg-BG"/>
              </w:rPr>
              <w:t xml:space="preserve">. (Cambria 9 pts, Normal, </w:t>
            </w:r>
            <w:r w:rsidR="00411976" w:rsidRPr="00E47B85">
              <w:rPr>
                <w:rFonts w:ascii="Cambria" w:hAnsi="Cambria" w:cs="Arial"/>
                <w:sz w:val="18"/>
                <w:szCs w:val="18"/>
                <w:lang w:val="en-GB"/>
              </w:rPr>
              <w:t>Justified</w:t>
            </w:r>
            <w:r w:rsidR="00411976" w:rsidRPr="00E47B85">
              <w:rPr>
                <w:rFonts w:ascii="Cambria" w:hAnsi="Cambria" w:cs="Arial"/>
                <w:sz w:val="18"/>
                <w:szCs w:val="18"/>
                <w:lang w:val="bg-BG"/>
              </w:rPr>
              <w:t>)</w:t>
            </w:r>
          </w:p>
          <w:p w14:paraId="70E9F11B" w14:textId="6D1AFAA0" w:rsidR="00B4516C" w:rsidRPr="00E47B85" w:rsidRDefault="00B4516C" w:rsidP="00B4516C">
            <w:pPr>
              <w:spacing w:before="80" w:after="80"/>
              <w:jc w:val="both"/>
              <w:rPr>
                <w:rFonts w:ascii="Cambria" w:hAnsi="Cambria" w:cs="Arial"/>
                <w:sz w:val="18"/>
                <w:szCs w:val="18"/>
                <w:lang w:val="bg-BG"/>
              </w:rPr>
            </w:pPr>
            <w:r w:rsidRPr="00E47B85">
              <w:rPr>
                <w:rFonts w:ascii="Cambria" w:hAnsi="Cambria" w:cs="Arial"/>
                <w:bCs/>
                <w:i/>
                <w:sz w:val="18"/>
                <w:szCs w:val="18"/>
                <w:lang w:val="bg-BG"/>
              </w:rPr>
              <w:t xml:space="preserve">Keywords: </w:t>
            </w:r>
            <w:r w:rsidR="003F3841" w:rsidRPr="00E47B85">
              <w:rPr>
                <w:rFonts w:ascii="Cambria" w:hAnsi="Cambria" w:cs="Arial"/>
                <w:sz w:val="18"/>
                <w:szCs w:val="18"/>
                <w:lang w:val="en-GB"/>
              </w:rPr>
              <w:t xml:space="preserve">Select </w:t>
            </w:r>
            <w:r w:rsidR="008F04F4" w:rsidRPr="00E47B85">
              <w:rPr>
                <w:rFonts w:ascii="Cambria" w:hAnsi="Cambria" w:cs="Arial"/>
                <w:sz w:val="18"/>
                <w:szCs w:val="18"/>
                <w:lang w:val="en-GB"/>
              </w:rPr>
              <w:t>3-5 keywords</w:t>
            </w:r>
            <w:r w:rsidR="008F04F4" w:rsidRPr="00E47B85">
              <w:rPr>
                <w:sz w:val="18"/>
                <w:szCs w:val="18"/>
              </w:rPr>
              <w:t xml:space="preserve"> </w:t>
            </w:r>
            <w:r w:rsidR="00654C0D" w:rsidRPr="00E47B85">
              <w:rPr>
                <w:rFonts w:ascii="Cambria" w:hAnsi="Cambria" w:cs="Arial"/>
                <w:sz w:val="18"/>
                <w:szCs w:val="18"/>
                <w:lang w:val="bg-BG"/>
              </w:rPr>
              <w:t>in lowercase and separated by semicolons</w:t>
            </w:r>
            <w:r w:rsidR="00411976" w:rsidRPr="00E47B85">
              <w:rPr>
                <w:rFonts w:ascii="Cambria" w:hAnsi="Cambria" w:cs="Arial"/>
                <w:sz w:val="18"/>
                <w:szCs w:val="18"/>
                <w:lang w:val="en-GB"/>
              </w:rPr>
              <w:t xml:space="preserve"> </w:t>
            </w:r>
            <w:r w:rsidR="00411976" w:rsidRPr="00E47B85">
              <w:rPr>
                <w:rFonts w:ascii="Cambria" w:hAnsi="Cambria" w:cs="Arial"/>
                <w:sz w:val="18"/>
                <w:szCs w:val="18"/>
                <w:lang w:val="bg-BG"/>
              </w:rPr>
              <w:t xml:space="preserve">(Cambria 9 pts, Normal, </w:t>
            </w:r>
            <w:r w:rsidR="00411976" w:rsidRPr="00E47B85">
              <w:rPr>
                <w:rFonts w:ascii="Cambria" w:hAnsi="Cambria" w:cs="Arial"/>
                <w:sz w:val="18"/>
                <w:szCs w:val="18"/>
                <w:lang w:val="en-GB"/>
              </w:rPr>
              <w:t>Justified</w:t>
            </w:r>
            <w:r w:rsidR="00411976" w:rsidRPr="00E47B85">
              <w:rPr>
                <w:rFonts w:ascii="Cambria" w:hAnsi="Cambria" w:cs="Arial"/>
                <w:sz w:val="18"/>
                <w:szCs w:val="18"/>
                <w:lang w:val="bg-BG"/>
              </w:rPr>
              <w:t>)</w:t>
            </w:r>
          </w:p>
          <w:p w14:paraId="59D398A3" w14:textId="265BB128" w:rsidR="00B4516C" w:rsidRPr="00E47B85" w:rsidRDefault="00B4516C" w:rsidP="00B4516C">
            <w:pPr>
              <w:spacing w:before="80" w:after="80"/>
              <w:jc w:val="both"/>
              <w:rPr>
                <w:rFonts w:ascii="Cambria" w:hAnsi="Cambria" w:cs="Arial"/>
                <w:sz w:val="18"/>
                <w:szCs w:val="18"/>
                <w:lang w:val="bg-BG"/>
              </w:rPr>
            </w:pPr>
            <w:r w:rsidRPr="00E47B85">
              <w:rPr>
                <w:rFonts w:ascii="Cambria" w:hAnsi="Cambria" w:cs="Arial"/>
                <w:i/>
                <w:sz w:val="18"/>
                <w:szCs w:val="18"/>
                <w:lang w:val="bg-BG"/>
              </w:rPr>
              <w:t>JEL codes</w:t>
            </w:r>
            <w:r w:rsidRPr="00E47B85">
              <w:rPr>
                <w:rFonts w:ascii="Cambria" w:hAnsi="Cambria" w:cs="Arial"/>
                <w:bCs/>
                <w:sz w:val="18"/>
                <w:szCs w:val="18"/>
                <w:lang w:val="bg-BG"/>
              </w:rPr>
              <w:t>:</w:t>
            </w:r>
            <w:r w:rsidRPr="00E47B85">
              <w:rPr>
                <w:rFonts w:ascii="Cambria" w:hAnsi="Cambria" w:cs="Arial"/>
                <w:sz w:val="18"/>
                <w:szCs w:val="18"/>
                <w:lang w:val="bg-BG"/>
              </w:rPr>
              <w:t xml:space="preserve"> </w:t>
            </w:r>
            <w:r w:rsidR="00411976" w:rsidRPr="00E47B85">
              <w:rPr>
                <w:rFonts w:ascii="Cambria" w:hAnsi="Cambria" w:cs="Arial"/>
                <w:sz w:val="18"/>
                <w:szCs w:val="18"/>
                <w:lang w:val="en-GB"/>
              </w:rPr>
              <w:t xml:space="preserve">Select them from </w:t>
            </w:r>
            <w:r w:rsidR="00654C0D" w:rsidRPr="00E47B85">
              <w:rPr>
                <w:rFonts w:ascii="Cambria" w:hAnsi="Cambria" w:cs="Arial"/>
                <w:sz w:val="18"/>
                <w:szCs w:val="18"/>
                <w:lang w:val="bg-BG"/>
              </w:rPr>
              <w:t xml:space="preserve"> </w:t>
            </w:r>
            <w:r w:rsidR="00654C0D" w:rsidRPr="00E47B85">
              <w:rPr>
                <w:sz w:val="18"/>
                <w:szCs w:val="18"/>
                <w:lang w:val="en-GB"/>
              </w:rPr>
              <w:t xml:space="preserve"> </w:t>
            </w:r>
            <w:hyperlink r:id="rId8" w:history="1">
              <w:r w:rsidR="00411976" w:rsidRPr="00E47B85">
                <w:rPr>
                  <w:rStyle w:val="Hyperlink"/>
                  <w:rFonts w:ascii="Cambria" w:hAnsi="Cambria" w:cs="Arial"/>
                  <w:sz w:val="18"/>
                  <w:szCs w:val="18"/>
                  <w:lang w:val="bg-BG"/>
                </w:rPr>
                <w:t>https://www.aeaweb.org/econlit/jelCodes.php?view=jel</w:t>
              </w:r>
            </w:hyperlink>
            <w:r w:rsidR="00411976" w:rsidRPr="00E47B85">
              <w:rPr>
                <w:rFonts w:ascii="Cambria" w:hAnsi="Cambria" w:cs="Arial"/>
                <w:sz w:val="18"/>
                <w:szCs w:val="18"/>
                <w:lang w:val="en-GB"/>
              </w:rPr>
              <w:t>.</w:t>
            </w:r>
            <w:r w:rsidR="00411976" w:rsidRPr="00E47B85">
              <w:rPr>
                <w:rFonts w:ascii="Cambria" w:hAnsi="Cambria" w:cs="Arial"/>
                <w:sz w:val="18"/>
                <w:szCs w:val="18"/>
                <w:lang w:val="bg-BG"/>
              </w:rPr>
              <w:t xml:space="preserve"> Separate </w:t>
            </w:r>
            <w:r w:rsidR="00411976" w:rsidRPr="00E47B85">
              <w:rPr>
                <w:rFonts w:ascii="Cambria" w:hAnsi="Cambria" w:cs="Arial"/>
                <w:sz w:val="18"/>
                <w:szCs w:val="18"/>
                <w:lang w:val="en-GB"/>
              </w:rPr>
              <w:t xml:space="preserve">JEL codes </w:t>
            </w:r>
            <w:r w:rsidR="00411976" w:rsidRPr="00E47B85">
              <w:rPr>
                <w:rFonts w:ascii="Cambria" w:hAnsi="Cambria" w:cs="Arial"/>
                <w:sz w:val="18"/>
                <w:szCs w:val="18"/>
                <w:lang w:val="bg-BG"/>
              </w:rPr>
              <w:t>by semicolons</w:t>
            </w:r>
            <w:r w:rsidR="00411976" w:rsidRPr="00E47B85">
              <w:rPr>
                <w:rFonts w:ascii="Cambria" w:hAnsi="Cambria" w:cs="Arial"/>
                <w:sz w:val="18"/>
                <w:szCs w:val="18"/>
                <w:lang w:val="en-GB"/>
              </w:rPr>
              <w:t xml:space="preserve"> </w:t>
            </w:r>
            <w:r w:rsidR="00411976" w:rsidRPr="00E47B85">
              <w:rPr>
                <w:rFonts w:ascii="Cambria" w:hAnsi="Cambria" w:cs="Arial"/>
                <w:sz w:val="18"/>
                <w:szCs w:val="18"/>
                <w:lang w:val="bg-BG"/>
              </w:rPr>
              <w:t xml:space="preserve">(Cambria 9 pts, Normal, </w:t>
            </w:r>
            <w:r w:rsidR="00411976" w:rsidRPr="00E47B85">
              <w:rPr>
                <w:rFonts w:ascii="Cambria" w:hAnsi="Cambria" w:cs="Arial"/>
                <w:sz w:val="18"/>
                <w:szCs w:val="18"/>
                <w:lang w:val="en-GB"/>
              </w:rPr>
              <w:t>Justified</w:t>
            </w:r>
            <w:r w:rsidR="00411976" w:rsidRPr="00E47B85">
              <w:rPr>
                <w:rFonts w:ascii="Cambria" w:hAnsi="Cambria" w:cs="Arial"/>
                <w:sz w:val="18"/>
                <w:szCs w:val="18"/>
                <w:lang w:val="bg-BG"/>
              </w:rPr>
              <w:t>)</w:t>
            </w:r>
          </w:p>
          <w:p w14:paraId="25937A8F" w14:textId="6F05223A" w:rsidR="00B4516C" w:rsidRPr="00E47B85" w:rsidRDefault="00B4516C" w:rsidP="00B4516C">
            <w:pPr>
              <w:pStyle w:val="CommentText"/>
              <w:spacing w:before="60" w:after="60"/>
              <w:rPr>
                <w:rFonts w:ascii="Cambria" w:hAnsi="Cambria" w:cs="Arial"/>
                <w:sz w:val="18"/>
                <w:szCs w:val="18"/>
                <w:lang w:val="en-GB"/>
              </w:rPr>
            </w:pPr>
            <w:r w:rsidRPr="00E47B85">
              <w:rPr>
                <w:rFonts w:ascii="Cambria" w:hAnsi="Cambria"/>
                <w:sz w:val="18"/>
                <w:szCs w:val="18"/>
                <w:lang w:val="en-GB"/>
              </w:rPr>
              <w:t>DOI</w:t>
            </w:r>
            <w:r w:rsidRPr="00E47B85">
              <w:rPr>
                <w:rFonts w:ascii="Cambria" w:hAnsi="Cambria"/>
                <w:sz w:val="18"/>
                <w:szCs w:val="18"/>
                <w:lang w:val="bg-BG"/>
              </w:rPr>
              <w:t>:</w:t>
            </w:r>
            <w:r w:rsidR="00654C0D" w:rsidRPr="00E47B85">
              <w:rPr>
                <w:rFonts w:ascii="Cambria" w:hAnsi="Cambria"/>
                <w:sz w:val="18"/>
                <w:szCs w:val="18"/>
                <w:lang w:val="en-GB"/>
              </w:rPr>
              <w:t xml:space="preserve"> </w:t>
            </w:r>
            <w:r w:rsidRPr="00E47B85">
              <w:rPr>
                <w:rFonts w:ascii="Cambria" w:hAnsi="Cambria"/>
                <w:sz w:val="18"/>
                <w:szCs w:val="18"/>
                <w:lang w:val="en-GB"/>
              </w:rPr>
              <w:t>…</w:t>
            </w:r>
            <w:r w:rsidR="00654C0D" w:rsidRPr="00E47B85">
              <w:rPr>
                <w:rFonts w:ascii="Cambria" w:hAnsi="Cambria"/>
                <w:sz w:val="18"/>
                <w:szCs w:val="18"/>
                <w:lang w:val="en-GB"/>
              </w:rPr>
              <w:t xml:space="preserve"> </w:t>
            </w:r>
            <w:r w:rsidR="00654C0D" w:rsidRPr="00E47B85">
              <w:rPr>
                <w:rFonts w:ascii="Cambria" w:hAnsi="Cambria" w:cs="Arial"/>
                <w:color w:val="C00000"/>
                <w:sz w:val="18"/>
                <w:szCs w:val="18"/>
                <w:lang w:val="bg-BG"/>
              </w:rPr>
              <w:t>(</w:t>
            </w:r>
            <w:r w:rsidR="00654C0D" w:rsidRPr="00E47B85">
              <w:rPr>
                <w:rFonts w:ascii="Cambria" w:hAnsi="Cambria" w:cs="Arial"/>
                <w:color w:val="C00000"/>
                <w:sz w:val="18"/>
                <w:szCs w:val="18"/>
                <w:lang w:val="en-GB"/>
              </w:rPr>
              <w:t>ETJ</w:t>
            </w:r>
            <w:r w:rsidR="00654C0D" w:rsidRPr="00E47B85">
              <w:rPr>
                <w:rFonts w:ascii="Cambria" w:hAnsi="Cambria" w:cs="Arial"/>
                <w:color w:val="C00000"/>
                <w:sz w:val="18"/>
                <w:szCs w:val="18"/>
                <w:lang w:val="bg-BG"/>
              </w:rPr>
              <w:t xml:space="preserve"> will</w:t>
            </w:r>
            <w:r w:rsidR="00654C0D" w:rsidRPr="00E47B85">
              <w:rPr>
                <w:rFonts w:ascii="Cambria" w:hAnsi="Cambria" w:cs="Arial"/>
                <w:color w:val="C00000"/>
                <w:sz w:val="18"/>
                <w:szCs w:val="18"/>
                <w:lang w:val="en-GB"/>
              </w:rPr>
              <w:t xml:space="preserve"> </w:t>
            </w:r>
            <w:r w:rsidR="00340105">
              <w:rPr>
                <w:rFonts w:ascii="Cambria" w:hAnsi="Cambria" w:cs="Arial"/>
                <w:color w:val="C00000"/>
                <w:sz w:val="18"/>
                <w:szCs w:val="18"/>
                <w:lang w:val="en-GB"/>
              </w:rPr>
              <w:t>assign</w:t>
            </w:r>
            <w:r w:rsidR="00654C0D" w:rsidRPr="00E47B85">
              <w:rPr>
                <w:rFonts w:ascii="Cambria" w:hAnsi="Cambria" w:cs="Arial"/>
                <w:color w:val="C00000"/>
                <w:sz w:val="18"/>
                <w:szCs w:val="18"/>
                <w:lang w:val="en-GB"/>
              </w:rPr>
              <w:t xml:space="preserve"> DOI number)</w:t>
            </w:r>
          </w:p>
          <w:p w14:paraId="5A6D3B5F" w14:textId="4241A7FD" w:rsidR="005D71C3" w:rsidRPr="00B4516C" w:rsidRDefault="005D71C3" w:rsidP="005D71C3">
            <w:pPr>
              <w:pStyle w:val="CommentText"/>
              <w:spacing w:before="120" w:after="40"/>
              <w:rPr>
                <w:rFonts w:ascii="Cambria" w:hAnsi="Cambria" w:cs="Arial"/>
                <w:sz w:val="18"/>
                <w:szCs w:val="18"/>
                <w:lang w:val="en-GB"/>
              </w:rPr>
            </w:pPr>
            <w:r w:rsidRPr="00687BFB">
              <w:rPr>
                <w:rFonts w:ascii="Cambria" w:hAnsi="Cambria" w:cs="Arial"/>
                <w:i/>
                <w:sz w:val="18"/>
                <w:szCs w:val="18"/>
                <w:lang w:val="bg-BG"/>
              </w:rPr>
              <w:t>Received</w:t>
            </w:r>
            <w:r w:rsidRPr="00B4516C">
              <w:rPr>
                <w:rFonts w:ascii="Cambria" w:hAnsi="Cambria" w:cs="Arial"/>
                <w:i/>
                <w:sz w:val="18"/>
                <w:szCs w:val="18"/>
                <w:lang w:val="bg-BG"/>
              </w:rPr>
              <w:t>/</w:t>
            </w:r>
            <w:r w:rsidRPr="00687BFB">
              <w:rPr>
                <w:rFonts w:ascii="Cambria" w:hAnsi="Cambria" w:cs="Arial"/>
                <w:i/>
                <w:sz w:val="18"/>
                <w:szCs w:val="18"/>
                <w:lang w:val="bg-BG"/>
              </w:rPr>
              <w:t>Получена</w:t>
            </w:r>
            <w:r w:rsidRPr="00B4516C">
              <w:rPr>
                <w:rFonts w:ascii="Cambria" w:hAnsi="Cambria" w:cs="Arial"/>
                <w:i/>
                <w:sz w:val="18"/>
                <w:szCs w:val="18"/>
                <w:lang w:val="bg-BG"/>
              </w:rPr>
              <w:t>:</w:t>
            </w:r>
            <w:r w:rsidR="00B4516C">
              <w:rPr>
                <w:rFonts w:ascii="Cambria" w:hAnsi="Cambria" w:cs="Arial"/>
                <w:sz w:val="18"/>
                <w:szCs w:val="18"/>
                <w:lang w:val="bg-BG"/>
              </w:rPr>
              <w:t xml:space="preserve"> </w:t>
            </w:r>
            <w:r w:rsidR="00B4516C">
              <w:rPr>
                <w:rFonts w:ascii="Cambria" w:hAnsi="Cambria" w:cs="Arial"/>
                <w:sz w:val="18"/>
                <w:szCs w:val="18"/>
                <w:lang w:val="en-GB"/>
              </w:rPr>
              <w:t>…</w:t>
            </w:r>
          </w:p>
          <w:p w14:paraId="2B8B9FA7" w14:textId="46F97ED8" w:rsidR="005D71C3" w:rsidRPr="00B4516C" w:rsidRDefault="005D71C3" w:rsidP="005D71C3">
            <w:pPr>
              <w:tabs>
                <w:tab w:val="left" w:pos="426"/>
              </w:tabs>
              <w:spacing w:before="40" w:after="40"/>
              <w:rPr>
                <w:rFonts w:ascii="Cambria" w:hAnsi="Cambria" w:cs="Arial"/>
                <w:sz w:val="18"/>
                <w:szCs w:val="18"/>
                <w:lang w:val="en-GB"/>
              </w:rPr>
            </w:pPr>
            <w:r w:rsidRPr="00687BFB">
              <w:rPr>
                <w:rFonts w:ascii="Cambria" w:hAnsi="Cambria" w:cs="Arial"/>
                <w:i/>
                <w:sz w:val="18"/>
                <w:szCs w:val="18"/>
                <w:lang w:val="bg-BG"/>
              </w:rPr>
              <w:t>Revised</w:t>
            </w:r>
            <w:r w:rsidRPr="00B4516C">
              <w:rPr>
                <w:rFonts w:ascii="Cambria" w:hAnsi="Cambria" w:cs="Arial"/>
                <w:i/>
                <w:sz w:val="18"/>
                <w:szCs w:val="18"/>
                <w:lang w:val="bg-BG"/>
              </w:rPr>
              <w:t>/</w:t>
            </w:r>
            <w:r w:rsidRPr="00687BFB">
              <w:rPr>
                <w:rFonts w:ascii="Cambria" w:hAnsi="Cambria" w:cs="Arial"/>
                <w:i/>
                <w:sz w:val="18"/>
                <w:szCs w:val="18"/>
                <w:lang w:val="bg-BG"/>
              </w:rPr>
              <w:t>Преработена</w:t>
            </w:r>
            <w:r w:rsidRPr="00B4516C">
              <w:rPr>
                <w:rFonts w:ascii="Cambria" w:hAnsi="Cambria" w:cs="Arial"/>
                <w:i/>
                <w:sz w:val="18"/>
                <w:szCs w:val="18"/>
                <w:lang w:val="bg-BG"/>
              </w:rPr>
              <w:t>:</w:t>
            </w:r>
            <w:r w:rsidR="00B4516C">
              <w:rPr>
                <w:rFonts w:ascii="Cambria" w:hAnsi="Cambria" w:cs="Arial"/>
                <w:sz w:val="18"/>
                <w:szCs w:val="18"/>
                <w:lang w:val="bg-BG"/>
              </w:rPr>
              <w:t xml:space="preserve"> </w:t>
            </w:r>
            <w:r w:rsidR="00B4516C">
              <w:rPr>
                <w:rFonts w:ascii="Cambria" w:hAnsi="Cambria" w:cs="Arial"/>
                <w:sz w:val="18"/>
                <w:szCs w:val="18"/>
                <w:lang w:val="en-GB"/>
              </w:rPr>
              <w:t>…</w:t>
            </w:r>
          </w:p>
          <w:p w14:paraId="267891FA" w14:textId="572ED712" w:rsidR="005D71C3" w:rsidRPr="00B4516C" w:rsidRDefault="005D71C3" w:rsidP="005D71C3">
            <w:pPr>
              <w:spacing w:before="40" w:after="40"/>
              <w:rPr>
                <w:rFonts w:ascii="Cambria" w:hAnsi="Cambria" w:cs="Arial"/>
                <w:b/>
                <w:bCs/>
                <w:sz w:val="18"/>
                <w:szCs w:val="18"/>
                <w:lang w:val="bg-BG"/>
              </w:rPr>
            </w:pPr>
            <w:r w:rsidRPr="00687BFB">
              <w:rPr>
                <w:rFonts w:ascii="Cambria" w:hAnsi="Cambria" w:cs="Arial"/>
                <w:i/>
                <w:sz w:val="18"/>
                <w:szCs w:val="18"/>
                <w:lang w:val="bg-BG"/>
              </w:rPr>
              <w:t>Accepted</w:t>
            </w:r>
            <w:r w:rsidRPr="00B4516C">
              <w:rPr>
                <w:rFonts w:ascii="Cambria" w:hAnsi="Cambria" w:cs="Arial"/>
                <w:i/>
                <w:sz w:val="18"/>
                <w:szCs w:val="18"/>
                <w:lang w:val="bg-BG"/>
              </w:rPr>
              <w:t>/</w:t>
            </w:r>
            <w:r w:rsidRPr="00687BFB">
              <w:rPr>
                <w:rFonts w:ascii="Cambria" w:hAnsi="Cambria" w:cs="Arial"/>
                <w:i/>
                <w:sz w:val="18"/>
                <w:szCs w:val="18"/>
                <w:lang w:val="bg-BG"/>
              </w:rPr>
              <w:t>Приета</w:t>
            </w:r>
            <w:r w:rsidRPr="00B4516C">
              <w:rPr>
                <w:rFonts w:ascii="Cambria" w:hAnsi="Cambria" w:cs="Arial"/>
                <w:i/>
                <w:sz w:val="18"/>
                <w:szCs w:val="18"/>
                <w:lang w:val="bg-BG"/>
              </w:rPr>
              <w:t>:</w:t>
            </w:r>
            <w:r w:rsidR="00B4516C">
              <w:rPr>
                <w:rFonts w:ascii="Cambria" w:hAnsi="Cambria" w:cs="Arial"/>
                <w:sz w:val="18"/>
                <w:szCs w:val="18"/>
                <w:lang w:val="bg-BG"/>
              </w:rPr>
              <w:t xml:space="preserve"> …</w:t>
            </w:r>
          </w:p>
          <w:p w14:paraId="748665D2" w14:textId="4BBE3756" w:rsidR="00E71900" w:rsidRPr="00E7046C" w:rsidRDefault="00654C0D" w:rsidP="00654C0D">
            <w:pPr>
              <w:spacing w:before="80" w:after="80"/>
              <w:jc w:val="both"/>
              <w:rPr>
                <w:rFonts w:ascii="Cambria" w:hAnsi="Cambria" w:cs="Arial"/>
                <w:color w:val="C00000"/>
                <w:sz w:val="18"/>
                <w:szCs w:val="18"/>
                <w:lang w:val="bg-BG"/>
              </w:rPr>
            </w:pPr>
            <w:r w:rsidRPr="00654C0D">
              <w:rPr>
                <w:rFonts w:ascii="Cambria" w:hAnsi="Cambria" w:cs="Arial"/>
                <w:color w:val="C00000"/>
                <w:sz w:val="18"/>
                <w:szCs w:val="18"/>
                <w:lang w:val="bg-BG"/>
              </w:rPr>
              <w:t>(</w:t>
            </w:r>
            <w:r w:rsidRPr="00654C0D">
              <w:rPr>
                <w:rFonts w:ascii="Cambria" w:hAnsi="Cambria" w:cs="Arial"/>
                <w:color w:val="C00000"/>
                <w:sz w:val="18"/>
                <w:szCs w:val="18"/>
                <w:lang w:val="en-GB"/>
              </w:rPr>
              <w:t>ETJ</w:t>
            </w:r>
            <w:r w:rsidRPr="00654C0D">
              <w:rPr>
                <w:rFonts w:ascii="Cambria" w:hAnsi="Cambria" w:cs="Arial"/>
                <w:color w:val="C00000"/>
                <w:sz w:val="18"/>
                <w:szCs w:val="18"/>
                <w:lang w:val="bg-BG"/>
              </w:rPr>
              <w:t xml:space="preserve"> will fill these dates in case of final acceptance, following strictly our data base and possible email communication).</w:t>
            </w:r>
          </w:p>
        </w:tc>
      </w:tr>
      <w:tr w:rsidR="00E71900" w:rsidRPr="00B4516C" w14:paraId="5DF1F2B3" w14:textId="77777777" w:rsidTr="00E71900">
        <w:trPr>
          <w:jc w:val="center"/>
        </w:trPr>
        <w:tc>
          <w:tcPr>
            <w:tcW w:w="6521" w:type="dxa"/>
            <w:tcBorders>
              <w:top w:val="single" w:sz="4" w:space="0" w:color="auto"/>
              <w:left w:val="single" w:sz="4" w:space="0" w:color="auto"/>
              <w:bottom w:val="single" w:sz="4" w:space="0" w:color="auto"/>
              <w:right w:val="single" w:sz="4" w:space="0" w:color="auto"/>
            </w:tcBorders>
          </w:tcPr>
          <w:p w14:paraId="60F61B0C" w14:textId="0A4FA3BE" w:rsidR="00E71900" w:rsidRPr="005169E5" w:rsidRDefault="005169E5" w:rsidP="00E71900">
            <w:pPr>
              <w:spacing w:before="80" w:after="80"/>
              <w:jc w:val="both"/>
              <w:rPr>
                <w:rFonts w:ascii="Cambria" w:hAnsi="Cambria" w:cs="Arial"/>
                <w:b/>
                <w:bCs/>
                <w:sz w:val="20"/>
                <w:szCs w:val="18"/>
                <w:lang w:val="bg-BG"/>
              </w:rPr>
            </w:pPr>
            <w:r w:rsidRPr="005169E5">
              <w:rPr>
                <w:rFonts w:ascii="Cambria" w:hAnsi="Cambria" w:cs="Arial"/>
                <w:b/>
                <w:bCs/>
                <w:sz w:val="20"/>
                <w:szCs w:val="18"/>
                <w:lang w:val="bg-BG"/>
              </w:rPr>
              <w:t>Your manuscripts must be between 3,000 to 10,000 words (6-20 pages), including graphic material, appendices, and references.</w:t>
            </w:r>
          </w:p>
          <w:p w14:paraId="5C789591" w14:textId="35710153" w:rsidR="00E71900" w:rsidRPr="00306B9E" w:rsidRDefault="00E71900" w:rsidP="00E71900">
            <w:pPr>
              <w:spacing w:before="80" w:after="80"/>
              <w:jc w:val="both"/>
              <w:rPr>
                <w:rFonts w:ascii="Cambria" w:hAnsi="Cambria" w:cs="Arial"/>
                <w:bCs/>
                <w:sz w:val="20"/>
                <w:szCs w:val="18"/>
                <w:lang w:val="bg-BG"/>
              </w:rPr>
            </w:pPr>
            <w:r w:rsidRPr="00306B9E">
              <w:rPr>
                <w:rFonts w:ascii="Cambria" w:hAnsi="Cambria" w:cs="Arial"/>
                <w:bCs/>
                <w:sz w:val="20"/>
                <w:szCs w:val="18"/>
                <w:lang w:val="bg-BG"/>
              </w:rPr>
              <w:t>Page Setup</w:t>
            </w:r>
          </w:p>
          <w:p w14:paraId="1952079F" w14:textId="36CEA36F" w:rsidR="00C24870" w:rsidRPr="00C24870" w:rsidRDefault="00C24870" w:rsidP="00C24870">
            <w:pPr>
              <w:pStyle w:val="ListParagraph"/>
              <w:numPr>
                <w:ilvl w:val="0"/>
                <w:numId w:val="49"/>
              </w:numPr>
              <w:spacing w:before="80" w:after="80"/>
              <w:jc w:val="both"/>
              <w:rPr>
                <w:rFonts w:ascii="Cambria" w:hAnsi="Cambria" w:cs="Arial"/>
                <w:bCs/>
                <w:sz w:val="20"/>
                <w:szCs w:val="18"/>
                <w:lang w:val="bg-BG"/>
              </w:rPr>
            </w:pPr>
            <w:r w:rsidRPr="00C24870">
              <w:rPr>
                <w:rFonts w:ascii="Cambria" w:hAnsi="Cambria" w:cs="Arial"/>
                <w:bCs/>
                <w:sz w:val="20"/>
                <w:szCs w:val="18"/>
                <w:lang w:val="bg-BG"/>
              </w:rPr>
              <w:t>170 х 240 mm, портрет</w:t>
            </w:r>
          </w:p>
          <w:p w14:paraId="7AFB30A8" w14:textId="77777777" w:rsidR="00C24870" w:rsidRPr="00C24870" w:rsidRDefault="00C24870" w:rsidP="00C24870">
            <w:pPr>
              <w:pStyle w:val="ListParagraph"/>
              <w:numPr>
                <w:ilvl w:val="0"/>
                <w:numId w:val="49"/>
              </w:numPr>
              <w:spacing w:before="80" w:after="80"/>
              <w:jc w:val="both"/>
              <w:rPr>
                <w:rFonts w:ascii="Cambria" w:hAnsi="Cambria" w:cs="Arial"/>
                <w:bCs/>
                <w:sz w:val="20"/>
                <w:szCs w:val="18"/>
                <w:lang w:val="bg-BG"/>
              </w:rPr>
            </w:pPr>
            <w:r w:rsidRPr="00C24870">
              <w:rPr>
                <w:rFonts w:ascii="Cambria" w:hAnsi="Cambria" w:cs="Arial"/>
                <w:bCs/>
                <w:sz w:val="20"/>
                <w:szCs w:val="18"/>
                <w:lang w:val="bg-BG"/>
              </w:rPr>
              <w:t>Header: 14 mm, Footer: 13 mm</w:t>
            </w:r>
          </w:p>
          <w:p w14:paraId="11868B54" w14:textId="0D3FDE5B" w:rsidR="00C24870" w:rsidRDefault="00C24870" w:rsidP="00C24870">
            <w:pPr>
              <w:pStyle w:val="ListParagraph"/>
              <w:numPr>
                <w:ilvl w:val="0"/>
                <w:numId w:val="49"/>
              </w:numPr>
              <w:spacing w:before="80" w:after="80"/>
              <w:jc w:val="both"/>
              <w:rPr>
                <w:rFonts w:ascii="Cambria" w:hAnsi="Cambria" w:cs="Arial"/>
                <w:bCs/>
                <w:sz w:val="20"/>
                <w:szCs w:val="18"/>
                <w:lang w:val="bg-BG"/>
              </w:rPr>
            </w:pPr>
            <w:r w:rsidRPr="00C24870">
              <w:rPr>
                <w:rFonts w:ascii="Cambria" w:hAnsi="Cambria" w:cs="Arial"/>
                <w:bCs/>
                <w:sz w:val="20"/>
                <w:szCs w:val="18"/>
                <w:lang w:val="bg-BG"/>
              </w:rPr>
              <w:t>Margin: Top 24 mm, Bottom 21 mm, Left 20 mm, Right 20 mm, Gutter 0, Gutter Position – Left</w:t>
            </w:r>
          </w:p>
          <w:p w14:paraId="09AF6ACC" w14:textId="77777777" w:rsidR="00C24870" w:rsidRPr="00C24870" w:rsidRDefault="00C24870" w:rsidP="00C24870">
            <w:pPr>
              <w:pStyle w:val="ListParagraph"/>
              <w:numPr>
                <w:ilvl w:val="0"/>
                <w:numId w:val="49"/>
              </w:numPr>
              <w:spacing w:before="80" w:after="80"/>
              <w:jc w:val="both"/>
              <w:rPr>
                <w:rFonts w:ascii="Cambria" w:hAnsi="Cambria" w:cs="Arial"/>
                <w:bCs/>
                <w:sz w:val="20"/>
                <w:szCs w:val="18"/>
                <w:lang w:val="bg-BG"/>
              </w:rPr>
            </w:pPr>
            <w:r w:rsidRPr="00C24870">
              <w:rPr>
                <w:rFonts w:ascii="Cambria" w:hAnsi="Cambria" w:cs="Arial"/>
                <w:bCs/>
                <w:sz w:val="20"/>
                <w:szCs w:val="18"/>
                <w:lang w:val="bg-BG"/>
              </w:rPr>
              <w:t>• Different front page</w:t>
            </w:r>
          </w:p>
          <w:p w14:paraId="5B0EB2E5" w14:textId="44BFC4A2" w:rsidR="00E71900" w:rsidRPr="00C24870" w:rsidRDefault="00C24870" w:rsidP="00C24870">
            <w:pPr>
              <w:pStyle w:val="ListParagraph"/>
              <w:numPr>
                <w:ilvl w:val="0"/>
                <w:numId w:val="49"/>
              </w:numPr>
              <w:spacing w:before="80" w:after="80"/>
              <w:jc w:val="both"/>
              <w:rPr>
                <w:rFonts w:ascii="Cambria" w:hAnsi="Cambria" w:cs="Arial"/>
                <w:bCs/>
                <w:sz w:val="20"/>
                <w:szCs w:val="18"/>
                <w:lang w:val="bg-BG"/>
              </w:rPr>
            </w:pPr>
            <w:r w:rsidRPr="00C24870">
              <w:rPr>
                <w:rFonts w:ascii="Cambria" w:hAnsi="Cambria" w:cs="Arial"/>
                <w:bCs/>
                <w:sz w:val="20"/>
                <w:szCs w:val="18"/>
                <w:lang w:val="bg-BG"/>
              </w:rPr>
              <w:t>• Different even and odd pages</w:t>
            </w:r>
          </w:p>
        </w:tc>
      </w:tr>
    </w:tbl>
    <w:p w14:paraId="25E5903F" w14:textId="010AAA45" w:rsidR="00595263" w:rsidRDefault="00D3577C" w:rsidP="00771078">
      <w:pPr>
        <w:spacing w:before="120" w:after="120"/>
        <w:rPr>
          <w:rFonts w:ascii="Book Antiqua" w:hAnsi="Book Antiqua" w:cs="Arial"/>
          <w:b/>
          <w:sz w:val="22"/>
          <w:lang w:val="bg-BG"/>
        </w:rPr>
      </w:pPr>
      <w:r w:rsidRPr="00411976">
        <w:rPr>
          <w:rFonts w:ascii="Book Antiqua" w:hAnsi="Book Antiqua" w:cs="Arial"/>
          <w:b/>
          <w:sz w:val="22"/>
          <w:lang w:val="bg-BG"/>
        </w:rPr>
        <w:t>Introduction</w:t>
      </w:r>
    </w:p>
    <w:p w14:paraId="19C5A084" w14:textId="5FF39AC5" w:rsidR="0047247A" w:rsidRPr="00C46E58" w:rsidRDefault="00C46E58" w:rsidP="00C46E58">
      <w:pPr>
        <w:spacing w:before="80" w:after="80"/>
        <w:jc w:val="both"/>
        <w:rPr>
          <w:rFonts w:ascii="Cambria" w:hAnsi="Cambria" w:cs="Arial"/>
          <w:sz w:val="20"/>
          <w:szCs w:val="20"/>
          <w:lang w:val="bg-BG"/>
        </w:rPr>
      </w:pPr>
      <w:r w:rsidRPr="00C46E58">
        <w:rPr>
          <w:rFonts w:ascii="Cambria" w:hAnsi="Cambria" w:cs="Arial"/>
          <w:b/>
          <w:sz w:val="20"/>
          <w:szCs w:val="20"/>
          <w:lang w:val="en-GB"/>
        </w:rPr>
        <w:t>First paragraph after heading.</w:t>
      </w:r>
      <w:r>
        <w:rPr>
          <w:rFonts w:ascii="Cambria" w:hAnsi="Cambria" w:cs="Arial"/>
          <w:sz w:val="20"/>
          <w:szCs w:val="20"/>
          <w:lang w:val="en-GB"/>
        </w:rPr>
        <w:t xml:space="preserve"> </w:t>
      </w:r>
      <w:r w:rsidRPr="00C46E58">
        <w:rPr>
          <w:rFonts w:ascii="Cambria" w:hAnsi="Cambria" w:cs="Arial"/>
          <w:sz w:val="20"/>
          <w:szCs w:val="20"/>
          <w:lang w:val="bg-BG"/>
        </w:rPr>
        <w:t xml:space="preserve">Copy and paste from your manuscript. Copy and paste from your manuscript. Copy and paste from your manuscript. Copy and paste </w:t>
      </w:r>
      <w:r w:rsidRPr="00C46E58">
        <w:rPr>
          <w:rFonts w:ascii="Cambria" w:hAnsi="Cambria" w:cs="Arial"/>
          <w:sz w:val="20"/>
          <w:szCs w:val="20"/>
          <w:lang w:val="bg-BG"/>
        </w:rPr>
        <w:lastRenderedPageBreak/>
        <w:t>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 xml:space="preserve">10 pts, </w:t>
      </w:r>
      <w:r w:rsidR="00A45A87" w:rsidRPr="00A45A87">
        <w:rPr>
          <w:rFonts w:ascii="Cambria" w:hAnsi="Cambria" w:cs="Arial"/>
          <w:sz w:val="20"/>
          <w:szCs w:val="20"/>
          <w:lang w:val="bg-BG"/>
        </w:rPr>
        <w:t>single-spaced</w:t>
      </w:r>
      <w:r w:rsidRPr="00C46E58">
        <w:rPr>
          <w:rFonts w:ascii="Cambria" w:hAnsi="Cambria" w:cs="Arial"/>
          <w:sz w:val="20"/>
          <w:szCs w:val="20"/>
          <w:lang w:val="bg-BG"/>
        </w:rPr>
        <w:t>, Justified).</w:t>
      </w:r>
    </w:p>
    <w:p w14:paraId="6C26AEB3" w14:textId="7F4A4B18" w:rsidR="00C46E58" w:rsidRPr="00C46E58" w:rsidRDefault="00C46E58" w:rsidP="00C46E58">
      <w:pPr>
        <w:spacing w:before="80" w:after="80"/>
        <w:ind w:firstLine="180"/>
        <w:jc w:val="both"/>
        <w:rPr>
          <w:rFonts w:ascii="Cambria" w:hAnsi="Cambria" w:cs="Arial"/>
          <w:sz w:val="20"/>
          <w:szCs w:val="20"/>
          <w:lang w:val="bg-BG"/>
        </w:rPr>
      </w:pPr>
      <w:r>
        <w:rPr>
          <w:rFonts w:ascii="Cambria" w:hAnsi="Cambria" w:cs="Arial"/>
          <w:b/>
          <w:sz w:val="20"/>
          <w:szCs w:val="20"/>
          <w:lang w:val="en-GB"/>
        </w:rPr>
        <w:t>Second and next</w:t>
      </w:r>
      <w:r w:rsidRPr="00C46E58">
        <w:rPr>
          <w:rFonts w:ascii="Cambria" w:hAnsi="Cambria" w:cs="Arial"/>
          <w:b/>
          <w:sz w:val="20"/>
          <w:szCs w:val="20"/>
          <w:lang w:val="en-GB"/>
        </w:rPr>
        <w:t xml:space="preserve"> paragraph</w:t>
      </w:r>
      <w:r>
        <w:rPr>
          <w:rFonts w:ascii="Cambria" w:hAnsi="Cambria" w:cs="Arial"/>
          <w:b/>
          <w:sz w:val="20"/>
          <w:szCs w:val="20"/>
          <w:lang w:val="en-GB"/>
        </w:rPr>
        <w:t>s.</w:t>
      </w:r>
      <w:r w:rsidRPr="00C46E58">
        <w:rPr>
          <w:rFonts w:ascii="Cambria" w:hAnsi="Cambria" w:cs="Arial"/>
          <w:sz w:val="20"/>
          <w:szCs w:val="20"/>
          <w:lang w:val="bg-BG"/>
        </w:rPr>
        <w:t xml:space="preserve"> Copy and paste from your manuscript. Copy and paste from your manuscript. Copy and paste from your manuscript. Copy and paste from your manuscript. Copy and paste from your manuscript. Copy and paste 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10 pts, Normal, Justified).</w:t>
      </w:r>
    </w:p>
    <w:p w14:paraId="16615DC1" w14:textId="24136D58" w:rsidR="0047247A" w:rsidRPr="004A210C" w:rsidRDefault="0047247A" w:rsidP="004A210C">
      <w:pPr>
        <w:spacing w:before="120" w:after="120"/>
        <w:jc w:val="both"/>
        <w:rPr>
          <w:rFonts w:ascii="Cambria" w:hAnsi="Cambria" w:cs="Arial"/>
          <w:b/>
          <w:i/>
          <w:sz w:val="20"/>
          <w:szCs w:val="20"/>
          <w:lang w:val="bg-BG"/>
        </w:rPr>
      </w:pPr>
      <w:r w:rsidRPr="004A210C">
        <w:rPr>
          <w:rFonts w:ascii="Cambria" w:hAnsi="Cambria" w:cs="Arial"/>
          <w:b/>
          <w:i/>
          <w:sz w:val="20"/>
          <w:szCs w:val="20"/>
          <w:lang w:val="bg-BG"/>
        </w:rPr>
        <w:t>Use This Style for Level Two Headings (</w:t>
      </w:r>
      <w:r w:rsidR="00C46E58" w:rsidRPr="004A210C">
        <w:rPr>
          <w:rFonts w:ascii="Cambria" w:hAnsi="Cambria" w:cs="Arial"/>
          <w:b/>
          <w:sz w:val="20"/>
          <w:szCs w:val="20"/>
          <w:lang w:val="bg-BG"/>
        </w:rPr>
        <w:t xml:space="preserve">Cambria </w:t>
      </w:r>
      <w:r w:rsidRPr="004A210C">
        <w:rPr>
          <w:rFonts w:ascii="Cambria" w:hAnsi="Cambria" w:cs="Arial"/>
          <w:b/>
          <w:i/>
          <w:sz w:val="20"/>
          <w:szCs w:val="20"/>
          <w:lang w:val="bg-BG"/>
        </w:rPr>
        <w:t>1</w:t>
      </w:r>
      <w:r w:rsidR="004A210C">
        <w:rPr>
          <w:rFonts w:ascii="Cambria" w:hAnsi="Cambria" w:cs="Arial"/>
          <w:b/>
          <w:i/>
          <w:sz w:val="20"/>
          <w:szCs w:val="20"/>
          <w:lang w:val="en-GB"/>
        </w:rPr>
        <w:t xml:space="preserve">0 pts, </w:t>
      </w:r>
      <w:r w:rsidR="002D328F">
        <w:rPr>
          <w:rFonts w:ascii="Cambria" w:hAnsi="Cambria" w:cs="Arial"/>
          <w:b/>
          <w:i/>
          <w:sz w:val="20"/>
          <w:szCs w:val="20"/>
          <w:lang w:val="en-GB"/>
        </w:rPr>
        <w:t>bold</w:t>
      </w:r>
      <w:r w:rsidR="004A210C">
        <w:rPr>
          <w:rFonts w:ascii="Cambria" w:hAnsi="Cambria" w:cs="Arial"/>
          <w:b/>
          <w:i/>
          <w:sz w:val="20"/>
          <w:szCs w:val="20"/>
          <w:lang w:val="en-GB"/>
        </w:rPr>
        <w:t>,</w:t>
      </w:r>
      <w:r w:rsidRPr="004A210C">
        <w:rPr>
          <w:rFonts w:ascii="Cambria" w:hAnsi="Cambria" w:cs="Arial"/>
          <w:b/>
          <w:i/>
          <w:sz w:val="20"/>
          <w:szCs w:val="20"/>
          <w:lang w:val="bg-BG"/>
        </w:rPr>
        <w:t xml:space="preserve"> italic)</w:t>
      </w:r>
    </w:p>
    <w:p w14:paraId="6D4D2F3A" w14:textId="77777777" w:rsidR="001F2FDE" w:rsidRPr="00C46E58" w:rsidRDefault="001F2FDE" w:rsidP="001F2FDE">
      <w:pPr>
        <w:spacing w:before="80" w:after="80"/>
        <w:jc w:val="both"/>
        <w:rPr>
          <w:rFonts w:ascii="Cambria" w:hAnsi="Cambria" w:cs="Arial"/>
          <w:sz w:val="20"/>
          <w:szCs w:val="20"/>
          <w:lang w:val="bg-BG"/>
        </w:rPr>
      </w:pPr>
      <w:r w:rsidRPr="00C46E58">
        <w:rPr>
          <w:rFonts w:ascii="Cambria" w:hAnsi="Cambria" w:cs="Arial"/>
          <w:b/>
          <w:sz w:val="20"/>
          <w:szCs w:val="20"/>
          <w:lang w:val="en-GB"/>
        </w:rPr>
        <w:t>First paragraph after heading.</w:t>
      </w:r>
      <w:r>
        <w:rPr>
          <w:rFonts w:ascii="Cambria" w:hAnsi="Cambria" w:cs="Arial"/>
          <w:sz w:val="20"/>
          <w:szCs w:val="20"/>
          <w:lang w:val="en-GB"/>
        </w:rPr>
        <w:t xml:space="preserve"> </w:t>
      </w:r>
      <w:r w:rsidRPr="00C46E58">
        <w:rPr>
          <w:rFonts w:ascii="Cambria" w:hAnsi="Cambria" w:cs="Arial"/>
          <w:sz w:val="20"/>
          <w:szCs w:val="20"/>
          <w:lang w:val="bg-BG"/>
        </w:rPr>
        <w:t>Copy and paste from your manuscript. Copy and paste from your manuscript. Copy and paste from your manuscript. Copy and paste 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 xml:space="preserve">10 pts, </w:t>
      </w:r>
      <w:r w:rsidRPr="00A45A87">
        <w:rPr>
          <w:rFonts w:ascii="Cambria" w:hAnsi="Cambria" w:cs="Arial"/>
          <w:sz w:val="20"/>
          <w:szCs w:val="20"/>
          <w:lang w:val="bg-BG"/>
        </w:rPr>
        <w:t>single-spaced</w:t>
      </w:r>
      <w:r w:rsidRPr="00C46E58">
        <w:rPr>
          <w:rFonts w:ascii="Cambria" w:hAnsi="Cambria" w:cs="Arial"/>
          <w:sz w:val="20"/>
          <w:szCs w:val="20"/>
          <w:lang w:val="bg-BG"/>
        </w:rPr>
        <w:t>, Justified).</w:t>
      </w:r>
    </w:p>
    <w:p w14:paraId="4519C459" w14:textId="77777777" w:rsidR="001F2FDE" w:rsidRPr="00C46E58" w:rsidRDefault="001F2FDE" w:rsidP="001F2FDE">
      <w:pPr>
        <w:spacing w:before="80" w:after="80"/>
        <w:ind w:firstLine="180"/>
        <w:jc w:val="both"/>
        <w:rPr>
          <w:rFonts w:ascii="Cambria" w:hAnsi="Cambria" w:cs="Arial"/>
          <w:sz w:val="20"/>
          <w:szCs w:val="20"/>
          <w:lang w:val="bg-BG"/>
        </w:rPr>
      </w:pPr>
      <w:r>
        <w:rPr>
          <w:rFonts w:ascii="Cambria" w:hAnsi="Cambria" w:cs="Arial"/>
          <w:b/>
          <w:sz w:val="20"/>
          <w:szCs w:val="20"/>
          <w:lang w:val="en-GB"/>
        </w:rPr>
        <w:t>Second and next</w:t>
      </w:r>
      <w:r w:rsidRPr="00C46E58">
        <w:rPr>
          <w:rFonts w:ascii="Cambria" w:hAnsi="Cambria" w:cs="Arial"/>
          <w:b/>
          <w:sz w:val="20"/>
          <w:szCs w:val="20"/>
          <w:lang w:val="en-GB"/>
        </w:rPr>
        <w:t xml:space="preserve"> paragraph</w:t>
      </w:r>
      <w:r>
        <w:rPr>
          <w:rFonts w:ascii="Cambria" w:hAnsi="Cambria" w:cs="Arial"/>
          <w:b/>
          <w:sz w:val="20"/>
          <w:szCs w:val="20"/>
          <w:lang w:val="en-GB"/>
        </w:rPr>
        <w:t>s.</w:t>
      </w:r>
      <w:r w:rsidRPr="00C46E58">
        <w:rPr>
          <w:rFonts w:ascii="Cambria" w:hAnsi="Cambria" w:cs="Arial"/>
          <w:sz w:val="20"/>
          <w:szCs w:val="20"/>
          <w:lang w:val="bg-BG"/>
        </w:rPr>
        <w:t xml:space="preserve"> Copy and paste from your manuscript. Copy and paste from your manuscript. Copy and paste from your manuscript. Copy and paste from your manuscript. Copy and paste from your manuscript. Copy and paste 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10 pts, Normal, Justified).</w:t>
      </w:r>
    </w:p>
    <w:p w14:paraId="417A3EB5" w14:textId="77777777" w:rsidR="00E66962" w:rsidRPr="00E66962" w:rsidRDefault="00E66962" w:rsidP="00E66962">
      <w:pPr>
        <w:spacing w:before="120" w:after="120"/>
        <w:rPr>
          <w:rFonts w:ascii="Book Antiqua" w:hAnsi="Book Antiqua" w:cs="Arial"/>
          <w:b/>
          <w:sz w:val="22"/>
          <w:lang w:val="bg-BG"/>
        </w:rPr>
      </w:pPr>
      <w:r w:rsidRPr="00E66962">
        <w:rPr>
          <w:rFonts w:ascii="Book Antiqua" w:hAnsi="Book Antiqua" w:cs="Arial"/>
          <w:b/>
          <w:sz w:val="22"/>
          <w:lang w:val="bg-BG"/>
        </w:rPr>
        <w:t>Main part (or another section title as chosen by the author)</w:t>
      </w:r>
    </w:p>
    <w:p w14:paraId="6C911B68" w14:textId="77777777" w:rsidR="00E66962" w:rsidRPr="00C46E58" w:rsidRDefault="00E66962" w:rsidP="00E66962">
      <w:pPr>
        <w:spacing w:before="80" w:after="80"/>
        <w:jc w:val="both"/>
        <w:rPr>
          <w:rFonts w:ascii="Cambria" w:hAnsi="Cambria" w:cs="Arial"/>
          <w:sz w:val="20"/>
          <w:szCs w:val="20"/>
          <w:lang w:val="bg-BG"/>
        </w:rPr>
      </w:pPr>
      <w:r w:rsidRPr="00C46E58">
        <w:rPr>
          <w:rFonts w:ascii="Cambria" w:hAnsi="Cambria" w:cs="Arial"/>
          <w:b/>
          <w:sz w:val="20"/>
          <w:szCs w:val="20"/>
          <w:lang w:val="en-GB"/>
        </w:rPr>
        <w:t>First paragraph after heading.</w:t>
      </w:r>
      <w:r>
        <w:rPr>
          <w:rFonts w:ascii="Cambria" w:hAnsi="Cambria" w:cs="Arial"/>
          <w:sz w:val="20"/>
          <w:szCs w:val="20"/>
          <w:lang w:val="en-GB"/>
        </w:rPr>
        <w:t xml:space="preserve"> </w:t>
      </w:r>
      <w:r w:rsidRPr="00C46E58">
        <w:rPr>
          <w:rFonts w:ascii="Cambria" w:hAnsi="Cambria" w:cs="Arial"/>
          <w:sz w:val="20"/>
          <w:szCs w:val="20"/>
          <w:lang w:val="bg-BG"/>
        </w:rPr>
        <w:t>Copy and paste from your manuscript. Copy and paste from your manuscript. Copy and paste from your manuscript. Copy and paste from your manuscript. Copy and paste from your manuscript. Copy and paste 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 xml:space="preserve">10 pts, </w:t>
      </w:r>
      <w:r w:rsidRPr="00A45A87">
        <w:rPr>
          <w:rFonts w:ascii="Cambria" w:hAnsi="Cambria" w:cs="Arial"/>
          <w:sz w:val="20"/>
          <w:szCs w:val="20"/>
          <w:lang w:val="bg-BG"/>
        </w:rPr>
        <w:t>single-spaced</w:t>
      </w:r>
      <w:r w:rsidRPr="00C46E58">
        <w:rPr>
          <w:rFonts w:ascii="Cambria" w:hAnsi="Cambria" w:cs="Arial"/>
          <w:sz w:val="20"/>
          <w:szCs w:val="20"/>
          <w:lang w:val="bg-BG"/>
        </w:rPr>
        <w:t>, Justified).</w:t>
      </w:r>
    </w:p>
    <w:p w14:paraId="15D564D6" w14:textId="77777777" w:rsidR="00E66962" w:rsidRPr="00C46E58" w:rsidRDefault="00E66962" w:rsidP="00E66962">
      <w:pPr>
        <w:spacing w:before="80" w:after="80"/>
        <w:ind w:firstLine="180"/>
        <w:jc w:val="both"/>
        <w:rPr>
          <w:rFonts w:ascii="Cambria" w:hAnsi="Cambria" w:cs="Arial"/>
          <w:sz w:val="20"/>
          <w:szCs w:val="20"/>
          <w:lang w:val="bg-BG"/>
        </w:rPr>
      </w:pPr>
      <w:r>
        <w:rPr>
          <w:rFonts w:ascii="Cambria" w:hAnsi="Cambria" w:cs="Arial"/>
          <w:b/>
          <w:sz w:val="20"/>
          <w:szCs w:val="20"/>
          <w:lang w:val="en-GB"/>
        </w:rPr>
        <w:t>Second and next</w:t>
      </w:r>
      <w:r w:rsidRPr="00C46E58">
        <w:rPr>
          <w:rFonts w:ascii="Cambria" w:hAnsi="Cambria" w:cs="Arial"/>
          <w:b/>
          <w:sz w:val="20"/>
          <w:szCs w:val="20"/>
          <w:lang w:val="en-GB"/>
        </w:rPr>
        <w:t xml:space="preserve"> paragraph</w:t>
      </w:r>
      <w:r>
        <w:rPr>
          <w:rFonts w:ascii="Cambria" w:hAnsi="Cambria" w:cs="Arial"/>
          <w:b/>
          <w:sz w:val="20"/>
          <w:szCs w:val="20"/>
          <w:lang w:val="en-GB"/>
        </w:rPr>
        <w:t>s.</w:t>
      </w:r>
      <w:r w:rsidRPr="00C46E58">
        <w:rPr>
          <w:rFonts w:ascii="Cambria" w:hAnsi="Cambria" w:cs="Arial"/>
          <w:sz w:val="20"/>
          <w:szCs w:val="20"/>
          <w:lang w:val="bg-BG"/>
        </w:rPr>
        <w:t xml:space="preserve"> Copy and paste from your manuscript. Copy and paste from your manuscript. Copy and paste from your manuscript. Copy and paste from your manuscript. Copy and paste from your manuscript. Copy and paste 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10 pts, Normal, Justified).</w:t>
      </w:r>
    </w:p>
    <w:p w14:paraId="44714405" w14:textId="2E96C4B6" w:rsidR="00E7046C" w:rsidRPr="004A210C" w:rsidRDefault="00E7046C" w:rsidP="00E7046C">
      <w:pPr>
        <w:spacing w:before="120" w:after="120"/>
        <w:jc w:val="both"/>
        <w:rPr>
          <w:rFonts w:ascii="Cambria" w:hAnsi="Cambria" w:cs="Arial"/>
          <w:b/>
          <w:i/>
          <w:sz w:val="20"/>
          <w:szCs w:val="20"/>
          <w:lang w:val="bg-BG"/>
        </w:rPr>
      </w:pPr>
      <w:r w:rsidRPr="004A210C">
        <w:rPr>
          <w:rFonts w:ascii="Cambria" w:hAnsi="Cambria" w:cs="Arial"/>
          <w:b/>
          <w:i/>
          <w:sz w:val="20"/>
          <w:szCs w:val="20"/>
          <w:lang w:val="bg-BG"/>
        </w:rPr>
        <w:t>Use This Style for Level Two Headings (</w:t>
      </w:r>
      <w:r w:rsidRPr="004A210C">
        <w:rPr>
          <w:rFonts w:ascii="Cambria" w:hAnsi="Cambria" w:cs="Arial"/>
          <w:b/>
          <w:sz w:val="20"/>
          <w:szCs w:val="20"/>
          <w:lang w:val="bg-BG"/>
        </w:rPr>
        <w:t xml:space="preserve">Cambria </w:t>
      </w:r>
      <w:r w:rsidRPr="004A210C">
        <w:rPr>
          <w:rFonts w:ascii="Cambria" w:hAnsi="Cambria" w:cs="Arial"/>
          <w:b/>
          <w:i/>
          <w:sz w:val="20"/>
          <w:szCs w:val="20"/>
          <w:lang w:val="bg-BG"/>
        </w:rPr>
        <w:t>1</w:t>
      </w:r>
      <w:r>
        <w:rPr>
          <w:rFonts w:ascii="Cambria" w:hAnsi="Cambria" w:cs="Arial"/>
          <w:b/>
          <w:i/>
          <w:sz w:val="20"/>
          <w:szCs w:val="20"/>
          <w:lang w:val="en-GB"/>
        </w:rPr>
        <w:t xml:space="preserve">0 pts, </w:t>
      </w:r>
      <w:r w:rsidR="002D328F">
        <w:rPr>
          <w:rFonts w:ascii="Cambria" w:hAnsi="Cambria" w:cs="Arial"/>
          <w:b/>
          <w:i/>
          <w:sz w:val="20"/>
          <w:szCs w:val="20"/>
          <w:lang w:val="en-GB"/>
        </w:rPr>
        <w:t>bold</w:t>
      </w:r>
      <w:r>
        <w:rPr>
          <w:rFonts w:ascii="Cambria" w:hAnsi="Cambria" w:cs="Arial"/>
          <w:b/>
          <w:i/>
          <w:sz w:val="20"/>
          <w:szCs w:val="20"/>
          <w:lang w:val="en-GB"/>
        </w:rPr>
        <w:t>,</w:t>
      </w:r>
      <w:r w:rsidRPr="004A210C">
        <w:rPr>
          <w:rFonts w:ascii="Cambria" w:hAnsi="Cambria" w:cs="Arial"/>
          <w:b/>
          <w:i/>
          <w:sz w:val="20"/>
          <w:szCs w:val="20"/>
          <w:lang w:val="bg-BG"/>
        </w:rPr>
        <w:t xml:space="preserve"> italic)</w:t>
      </w:r>
    </w:p>
    <w:p w14:paraId="088E62FA" w14:textId="77777777" w:rsidR="001F2FDE" w:rsidRPr="00C46E58" w:rsidRDefault="001F2FDE" w:rsidP="001F2FDE">
      <w:pPr>
        <w:spacing w:before="80" w:after="80"/>
        <w:jc w:val="both"/>
        <w:rPr>
          <w:rFonts w:ascii="Cambria" w:hAnsi="Cambria" w:cs="Arial"/>
          <w:sz w:val="20"/>
          <w:szCs w:val="20"/>
          <w:lang w:val="bg-BG"/>
        </w:rPr>
      </w:pPr>
      <w:r w:rsidRPr="00C46E58">
        <w:rPr>
          <w:rFonts w:ascii="Cambria" w:hAnsi="Cambria" w:cs="Arial"/>
          <w:b/>
          <w:sz w:val="20"/>
          <w:szCs w:val="20"/>
          <w:lang w:val="en-GB"/>
        </w:rPr>
        <w:t>First paragraph after heading.</w:t>
      </w:r>
      <w:r>
        <w:rPr>
          <w:rFonts w:ascii="Cambria" w:hAnsi="Cambria" w:cs="Arial"/>
          <w:sz w:val="20"/>
          <w:szCs w:val="20"/>
          <w:lang w:val="en-GB"/>
        </w:rPr>
        <w:t xml:space="preserve"> </w:t>
      </w:r>
      <w:r w:rsidRPr="00C46E58">
        <w:rPr>
          <w:rFonts w:ascii="Cambria" w:hAnsi="Cambria" w:cs="Arial"/>
          <w:sz w:val="20"/>
          <w:szCs w:val="20"/>
          <w:lang w:val="bg-BG"/>
        </w:rPr>
        <w:t>Copy and paste from your manuscript. Copy and paste from your manuscript. Copy and paste from your manuscript. Copy and paste 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 xml:space="preserve">10 pts, </w:t>
      </w:r>
      <w:r w:rsidRPr="00A45A87">
        <w:rPr>
          <w:rFonts w:ascii="Cambria" w:hAnsi="Cambria" w:cs="Arial"/>
          <w:sz w:val="20"/>
          <w:szCs w:val="20"/>
          <w:lang w:val="bg-BG"/>
        </w:rPr>
        <w:t>single-spaced</w:t>
      </w:r>
      <w:r w:rsidRPr="00C46E58">
        <w:rPr>
          <w:rFonts w:ascii="Cambria" w:hAnsi="Cambria" w:cs="Arial"/>
          <w:sz w:val="20"/>
          <w:szCs w:val="20"/>
          <w:lang w:val="bg-BG"/>
        </w:rPr>
        <w:t>, Justified).</w:t>
      </w:r>
    </w:p>
    <w:p w14:paraId="5977BFB9" w14:textId="77777777" w:rsidR="001F2FDE" w:rsidRPr="00C46E58" w:rsidRDefault="001F2FDE" w:rsidP="001F2FDE">
      <w:pPr>
        <w:spacing w:before="80" w:after="80"/>
        <w:ind w:firstLine="180"/>
        <w:jc w:val="both"/>
        <w:rPr>
          <w:rFonts w:ascii="Cambria" w:hAnsi="Cambria" w:cs="Arial"/>
          <w:sz w:val="20"/>
          <w:szCs w:val="20"/>
          <w:lang w:val="bg-BG"/>
        </w:rPr>
      </w:pPr>
      <w:r>
        <w:rPr>
          <w:rFonts w:ascii="Cambria" w:hAnsi="Cambria" w:cs="Arial"/>
          <w:b/>
          <w:sz w:val="20"/>
          <w:szCs w:val="20"/>
          <w:lang w:val="en-GB"/>
        </w:rPr>
        <w:t>Second and next</w:t>
      </w:r>
      <w:r w:rsidRPr="00C46E58">
        <w:rPr>
          <w:rFonts w:ascii="Cambria" w:hAnsi="Cambria" w:cs="Arial"/>
          <w:b/>
          <w:sz w:val="20"/>
          <w:szCs w:val="20"/>
          <w:lang w:val="en-GB"/>
        </w:rPr>
        <w:t xml:space="preserve"> paragraph</w:t>
      </w:r>
      <w:r>
        <w:rPr>
          <w:rFonts w:ascii="Cambria" w:hAnsi="Cambria" w:cs="Arial"/>
          <w:b/>
          <w:sz w:val="20"/>
          <w:szCs w:val="20"/>
          <w:lang w:val="en-GB"/>
        </w:rPr>
        <w:t>s.</w:t>
      </w:r>
      <w:r w:rsidRPr="00C46E58">
        <w:rPr>
          <w:rFonts w:ascii="Cambria" w:hAnsi="Cambria" w:cs="Arial"/>
          <w:sz w:val="20"/>
          <w:szCs w:val="20"/>
          <w:lang w:val="bg-BG"/>
        </w:rPr>
        <w:t xml:space="preserve"> Copy and paste from your manuscript. Copy and paste from your manuscript. Copy and paste from your manuscript. Copy and paste from your manuscript. Copy and paste from your manuscript. Copy and paste 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10 pts, Normal, Justified).</w:t>
      </w:r>
    </w:p>
    <w:p w14:paraId="309F038F" w14:textId="0B277569" w:rsidR="00E66962" w:rsidRPr="00E66962" w:rsidRDefault="00E66962" w:rsidP="00E66962">
      <w:pPr>
        <w:spacing w:before="80" w:after="80"/>
        <w:jc w:val="both"/>
        <w:rPr>
          <w:rFonts w:ascii="Cambria" w:hAnsi="Cambria" w:cs="Arial"/>
          <w:sz w:val="20"/>
          <w:szCs w:val="20"/>
          <w:lang w:val="bg-BG"/>
        </w:rPr>
      </w:pPr>
      <w:r w:rsidRPr="00E66962">
        <w:rPr>
          <w:rFonts w:ascii="Cambria" w:hAnsi="Cambria" w:cs="Arial"/>
          <w:sz w:val="20"/>
          <w:szCs w:val="20"/>
          <w:lang w:val="bg-BG"/>
        </w:rPr>
        <w:t>The main part of the manuscript is divided into several sections. It is highly recommended to follow the IMRAD structure. Arbitrary sections are allowed if they correspond to the research concept, e.g.:</w:t>
      </w:r>
    </w:p>
    <w:p w14:paraId="5F585605" w14:textId="55B433EF" w:rsidR="00E66962" w:rsidRPr="00E66962" w:rsidRDefault="00E66962" w:rsidP="00E66962">
      <w:pPr>
        <w:pStyle w:val="ListParagraph"/>
        <w:numPr>
          <w:ilvl w:val="0"/>
          <w:numId w:val="44"/>
        </w:numPr>
        <w:spacing w:before="80" w:after="80"/>
        <w:contextualSpacing w:val="0"/>
        <w:jc w:val="both"/>
        <w:rPr>
          <w:rFonts w:ascii="Cambria" w:eastAsia="Times New Roman" w:hAnsi="Cambria" w:cs="Arial"/>
          <w:sz w:val="20"/>
          <w:szCs w:val="20"/>
          <w:lang w:val="bg-BG"/>
        </w:rPr>
      </w:pPr>
      <w:r w:rsidRPr="00E66962">
        <w:rPr>
          <w:rFonts w:ascii="Cambria" w:hAnsi="Cambria" w:cs="Arial"/>
          <w:sz w:val="20"/>
          <w:szCs w:val="20"/>
          <w:lang w:val="bg-BG"/>
        </w:rPr>
        <w:lastRenderedPageBreak/>
        <w:t>Introduction</w:t>
      </w:r>
      <w:r w:rsidRPr="00E66962">
        <w:rPr>
          <w:rFonts w:ascii="Cambria" w:eastAsia="Times New Roman" w:hAnsi="Cambria" w:cs="Arial"/>
          <w:sz w:val="20"/>
          <w:szCs w:val="20"/>
          <w:lang w:val="bg-BG"/>
        </w:rPr>
        <w:t>;</w:t>
      </w:r>
    </w:p>
    <w:p w14:paraId="5AE8EC2F" w14:textId="3BD19624" w:rsidR="00E66962" w:rsidRPr="00E66962" w:rsidRDefault="00E66962" w:rsidP="00E66962">
      <w:pPr>
        <w:pStyle w:val="ListParagraph"/>
        <w:numPr>
          <w:ilvl w:val="0"/>
          <w:numId w:val="44"/>
        </w:numPr>
        <w:spacing w:before="80" w:after="80"/>
        <w:contextualSpacing w:val="0"/>
        <w:jc w:val="both"/>
        <w:rPr>
          <w:rFonts w:ascii="Cambria" w:eastAsia="Times New Roman" w:hAnsi="Cambria" w:cs="Arial"/>
          <w:sz w:val="20"/>
          <w:szCs w:val="20"/>
          <w:lang w:val="bg-BG"/>
        </w:rPr>
      </w:pPr>
      <w:r w:rsidRPr="00E66962">
        <w:rPr>
          <w:rFonts w:ascii="Cambria" w:eastAsia="Times New Roman" w:hAnsi="Cambria" w:cs="Arial"/>
          <w:sz w:val="20"/>
          <w:szCs w:val="20"/>
          <w:lang w:val="bg-BG"/>
        </w:rPr>
        <w:t>Methods;</w:t>
      </w:r>
    </w:p>
    <w:p w14:paraId="34B9B645" w14:textId="438D7A6D" w:rsidR="00E66962" w:rsidRPr="00E66962" w:rsidRDefault="00E66962" w:rsidP="00E66962">
      <w:pPr>
        <w:pStyle w:val="ListParagraph"/>
        <w:numPr>
          <w:ilvl w:val="0"/>
          <w:numId w:val="44"/>
        </w:numPr>
        <w:spacing w:before="80" w:after="80"/>
        <w:contextualSpacing w:val="0"/>
        <w:jc w:val="both"/>
        <w:rPr>
          <w:rFonts w:ascii="Cambria" w:eastAsia="Times New Roman" w:hAnsi="Cambria" w:cs="Arial"/>
          <w:sz w:val="20"/>
          <w:szCs w:val="20"/>
          <w:lang w:val="bg-BG"/>
        </w:rPr>
      </w:pPr>
      <w:r w:rsidRPr="00E66962">
        <w:rPr>
          <w:rFonts w:ascii="Cambria" w:eastAsia="Times New Roman" w:hAnsi="Cambria" w:cs="Arial"/>
          <w:sz w:val="20"/>
          <w:szCs w:val="20"/>
          <w:lang w:val="bg-BG"/>
        </w:rPr>
        <w:t>Results;</w:t>
      </w:r>
    </w:p>
    <w:p w14:paraId="79702D63" w14:textId="4C909A98" w:rsidR="00E66962" w:rsidRDefault="00E66962" w:rsidP="00E66962">
      <w:pPr>
        <w:pStyle w:val="ListParagraph"/>
        <w:numPr>
          <w:ilvl w:val="0"/>
          <w:numId w:val="44"/>
        </w:numPr>
        <w:spacing w:before="80" w:after="80"/>
        <w:contextualSpacing w:val="0"/>
        <w:jc w:val="both"/>
        <w:rPr>
          <w:rFonts w:ascii="Cambria" w:hAnsi="Cambria" w:cs="Arial"/>
          <w:sz w:val="20"/>
          <w:szCs w:val="20"/>
          <w:lang w:val="bg-BG"/>
        </w:rPr>
      </w:pPr>
      <w:r w:rsidRPr="00E66962">
        <w:rPr>
          <w:rFonts w:ascii="Cambria" w:eastAsia="Times New Roman" w:hAnsi="Cambria" w:cs="Arial"/>
          <w:sz w:val="20"/>
          <w:szCs w:val="20"/>
          <w:lang w:val="bg-BG"/>
        </w:rPr>
        <w:t>Discussion</w:t>
      </w:r>
      <w:r w:rsidRPr="00E66962">
        <w:rPr>
          <w:rFonts w:ascii="Cambria" w:hAnsi="Cambria" w:cs="Arial"/>
          <w:sz w:val="20"/>
          <w:szCs w:val="20"/>
          <w:lang w:val="bg-BG"/>
        </w:rPr>
        <w:t>.</w:t>
      </w:r>
    </w:p>
    <w:p w14:paraId="366E58E3" w14:textId="4C2F9A30" w:rsidR="00A45A87" w:rsidRPr="00A45A87" w:rsidRDefault="00A45A87" w:rsidP="00595263">
      <w:pPr>
        <w:spacing w:before="80" w:after="80"/>
        <w:jc w:val="both"/>
        <w:rPr>
          <w:rFonts w:ascii="Cambria" w:hAnsi="Cambria" w:cs="Arial"/>
          <w:b/>
          <w:sz w:val="20"/>
          <w:szCs w:val="20"/>
          <w:lang w:val="en-GB"/>
        </w:rPr>
      </w:pPr>
      <w:r w:rsidRPr="00A45A87">
        <w:rPr>
          <w:rFonts w:ascii="Cambria" w:hAnsi="Cambria" w:cs="Arial"/>
          <w:b/>
          <w:sz w:val="20"/>
          <w:szCs w:val="20"/>
          <w:lang w:val="en-GB"/>
        </w:rPr>
        <w:t>Citation in the text</w:t>
      </w:r>
    </w:p>
    <w:p w14:paraId="63A42F32" w14:textId="3477B6A7" w:rsidR="008444DE" w:rsidRDefault="00A45A87" w:rsidP="00A45A87">
      <w:pPr>
        <w:spacing w:before="80" w:after="80"/>
        <w:jc w:val="both"/>
        <w:rPr>
          <w:rFonts w:ascii="Cambria" w:hAnsi="Cambria" w:cs="Arial"/>
          <w:sz w:val="20"/>
          <w:szCs w:val="20"/>
          <w:lang w:val="bg-BG"/>
        </w:rPr>
      </w:pPr>
      <w:r w:rsidRPr="00A45A87">
        <w:rPr>
          <w:rFonts w:ascii="Cambria" w:hAnsi="Cambria" w:cs="Arial"/>
          <w:sz w:val="20"/>
          <w:szCs w:val="20"/>
          <w:lang w:val="bg-BG"/>
        </w:rPr>
        <w:t>This paper used in-note in referencing articles. You could write it as follows: (Diener, 2000), as for an article with more than one author (Haerani</w:t>
      </w:r>
      <w:r w:rsidR="00306B9E" w:rsidRPr="00306B9E">
        <w:rPr>
          <w:rFonts w:ascii="Cambria" w:hAnsi="Cambria" w:cs="Arial"/>
          <w:sz w:val="20"/>
          <w:szCs w:val="20"/>
          <w:lang w:val="bg-BG"/>
        </w:rPr>
        <w:t xml:space="preserve"> et al.</w:t>
      </w:r>
      <w:r w:rsidR="00306B9E">
        <w:rPr>
          <w:rFonts w:ascii="Cambria" w:hAnsi="Cambria" w:cs="Arial"/>
          <w:sz w:val="20"/>
          <w:szCs w:val="20"/>
          <w:lang w:val="bg-BG"/>
        </w:rPr>
        <w:t>,</w:t>
      </w:r>
      <w:r w:rsidRPr="00A45A87">
        <w:rPr>
          <w:rFonts w:ascii="Cambria" w:hAnsi="Cambria" w:cs="Arial"/>
          <w:sz w:val="20"/>
          <w:szCs w:val="20"/>
          <w:lang w:val="bg-BG"/>
        </w:rPr>
        <w:t xml:space="preserve"> 2019). Should you want to cite more than several papers, arrange them alphabetically from A-Z, not the year of publishing as follows (Caprara &amp; Zimbardo, 2004; Lusardi, Mitchell, &amp;</w:t>
      </w:r>
      <w:r w:rsidR="00C2778B">
        <w:rPr>
          <w:rFonts w:ascii="Cambria" w:hAnsi="Cambria" w:cs="Arial"/>
          <w:sz w:val="20"/>
          <w:szCs w:val="20"/>
          <w:lang w:val="bg-BG"/>
        </w:rPr>
        <w:t xml:space="preserve"> </w:t>
      </w:r>
      <w:r w:rsidRPr="00A45A87">
        <w:rPr>
          <w:rFonts w:ascii="Cambria" w:hAnsi="Cambria" w:cs="Arial"/>
          <w:sz w:val="20"/>
          <w:szCs w:val="20"/>
          <w:lang w:val="bg-BG"/>
        </w:rPr>
        <w:t>Curto, 2010; Sabri &amp; MacDonald, 2010).</w:t>
      </w:r>
    </w:p>
    <w:p w14:paraId="1AF72F88" w14:textId="0A036DD2" w:rsidR="00185C64" w:rsidRPr="00185C64" w:rsidRDefault="00185C64" w:rsidP="00185C64">
      <w:pPr>
        <w:spacing w:before="80" w:after="80"/>
        <w:jc w:val="both"/>
        <w:rPr>
          <w:rFonts w:ascii="Cambria" w:hAnsi="Cambria" w:cs="Arial"/>
          <w:b/>
          <w:sz w:val="20"/>
          <w:szCs w:val="20"/>
          <w:lang w:val="bg-BG"/>
        </w:rPr>
      </w:pPr>
      <w:r w:rsidRPr="00185C64">
        <w:rPr>
          <w:rFonts w:ascii="Cambria" w:hAnsi="Cambria" w:cs="Arial"/>
          <w:b/>
          <w:sz w:val="20"/>
          <w:szCs w:val="20"/>
          <w:lang w:val="bg-BG"/>
        </w:rPr>
        <w:t>Tables and Figures</w:t>
      </w:r>
    </w:p>
    <w:p w14:paraId="17E7227D" w14:textId="06B113F1" w:rsidR="00185C64" w:rsidRPr="00185C64" w:rsidRDefault="00185C64" w:rsidP="00185C64">
      <w:pPr>
        <w:spacing w:before="80" w:after="80"/>
        <w:jc w:val="both"/>
        <w:rPr>
          <w:rFonts w:ascii="Cambria" w:hAnsi="Cambria" w:cs="Arial"/>
          <w:sz w:val="20"/>
          <w:szCs w:val="20"/>
          <w:lang w:val="bg-BG"/>
        </w:rPr>
      </w:pPr>
      <w:r w:rsidRPr="00185C64">
        <w:rPr>
          <w:rFonts w:ascii="Cambria" w:hAnsi="Cambria" w:cs="Arial"/>
          <w:sz w:val="20"/>
          <w:szCs w:val="20"/>
          <w:lang w:val="bg-BG"/>
        </w:rPr>
        <w:t>Table labeling (name) should be on top (centred) while Figure labeling (name) should be below (centred).</w:t>
      </w:r>
    </w:p>
    <w:p w14:paraId="2CB36CF4" w14:textId="5D80A039" w:rsidR="008444DE" w:rsidRDefault="00291862" w:rsidP="00595263">
      <w:pPr>
        <w:spacing w:before="80" w:after="80"/>
        <w:jc w:val="both"/>
        <w:rPr>
          <w:rFonts w:ascii="Cambria" w:hAnsi="Cambria" w:cs="Arial"/>
          <w:sz w:val="20"/>
          <w:szCs w:val="20"/>
          <w:lang w:val="en-GB"/>
        </w:rPr>
      </w:pPr>
      <w:r w:rsidRPr="00291862">
        <w:rPr>
          <w:rFonts w:ascii="Cambria" w:hAnsi="Cambria" w:cs="Arial"/>
          <w:sz w:val="20"/>
          <w:szCs w:val="20"/>
          <w:lang w:val="en-GB"/>
        </w:rPr>
        <w:t>Tables and figures should be numbered (without headings) consecutively (in Arabic numbers, Cambria 10</w:t>
      </w:r>
      <w:r>
        <w:rPr>
          <w:rFonts w:ascii="Cambria" w:hAnsi="Cambria" w:cs="Arial"/>
          <w:sz w:val="20"/>
          <w:szCs w:val="20"/>
          <w:lang w:val="bg-BG"/>
        </w:rPr>
        <w:t xml:space="preserve"> </w:t>
      </w:r>
      <w:r>
        <w:rPr>
          <w:rFonts w:ascii="Cambria" w:hAnsi="Cambria" w:cs="Arial"/>
          <w:sz w:val="20"/>
          <w:szCs w:val="20"/>
          <w:lang w:val="en-GB"/>
        </w:rPr>
        <w:t>pts</w:t>
      </w:r>
      <w:r w:rsidRPr="00291862">
        <w:rPr>
          <w:rFonts w:ascii="Cambria" w:hAnsi="Cambria" w:cs="Arial"/>
          <w:sz w:val="20"/>
          <w:szCs w:val="20"/>
          <w:lang w:val="en-GB"/>
        </w:rPr>
        <w:t xml:space="preserve">, </w:t>
      </w:r>
      <w:r w:rsidR="00910639">
        <w:rPr>
          <w:rFonts w:ascii="Cambria" w:hAnsi="Cambria" w:cs="Arial"/>
          <w:sz w:val="20"/>
          <w:szCs w:val="20"/>
          <w:lang w:val="en-GB"/>
        </w:rPr>
        <w:t>Centred</w:t>
      </w:r>
      <w:r>
        <w:rPr>
          <w:rFonts w:ascii="Cambria" w:hAnsi="Cambria" w:cs="Arial"/>
          <w:sz w:val="20"/>
          <w:szCs w:val="20"/>
          <w:lang w:val="en-GB"/>
        </w:rPr>
        <w:t>).</w:t>
      </w:r>
    </w:p>
    <w:p w14:paraId="55ADF4DB" w14:textId="6659F9A2" w:rsidR="00291862" w:rsidRDefault="00291862" w:rsidP="00595263">
      <w:pPr>
        <w:spacing w:before="80" w:after="80"/>
        <w:jc w:val="both"/>
        <w:rPr>
          <w:rFonts w:ascii="Cambria" w:hAnsi="Cambria" w:cs="Arial"/>
          <w:sz w:val="20"/>
          <w:szCs w:val="20"/>
          <w:lang w:val="en-GB"/>
        </w:rPr>
      </w:pPr>
      <w:r w:rsidRPr="00291862">
        <w:rPr>
          <w:rFonts w:ascii="Cambria" w:hAnsi="Cambria" w:cs="Arial"/>
          <w:sz w:val="20"/>
          <w:szCs w:val="20"/>
          <w:lang w:val="en-GB"/>
        </w:rPr>
        <w:t xml:space="preserve">Tables </w:t>
      </w:r>
      <w:r>
        <w:rPr>
          <w:rFonts w:ascii="Cambria" w:hAnsi="Cambria" w:cs="Arial"/>
          <w:sz w:val="20"/>
          <w:szCs w:val="20"/>
          <w:lang w:val="en-GB"/>
        </w:rPr>
        <w:t>and f</w:t>
      </w:r>
      <w:r w:rsidRPr="00291862">
        <w:rPr>
          <w:rFonts w:ascii="Cambria" w:hAnsi="Cambria" w:cs="Arial"/>
          <w:sz w:val="20"/>
          <w:szCs w:val="20"/>
          <w:lang w:val="en-GB"/>
        </w:rPr>
        <w:t>igure</w:t>
      </w:r>
      <w:r>
        <w:rPr>
          <w:rFonts w:ascii="Cambria" w:hAnsi="Cambria" w:cs="Arial"/>
          <w:sz w:val="20"/>
          <w:szCs w:val="20"/>
          <w:lang w:val="en-GB"/>
        </w:rPr>
        <w:t>s</w:t>
      </w:r>
      <w:r w:rsidRPr="00291862">
        <w:rPr>
          <w:rFonts w:ascii="Cambria" w:hAnsi="Cambria" w:cs="Arial"/>
          <w:sz w:val="20"/>
          <w:szCs w:val="20"/>
          <w:lang w:val="en-GB"/>
        </w:rPr>
        <w:t xml:space="preserve"> should be </w:t>
      </w:r>
      <w:r w:rsidR="00910639" w:rsidRPr="00291862">
        <w:rPr>
          <w:rFonts w:ascii="Cambria" w:hAnsi="Cambria" w:cs="Arial"/>
          <w:sz w:val="20"/>
          <w:szCs w:val="20"/>
          <w:lang w:val="en-GB"/>
        </w:rPr>
        <w:t>centre</w:t>
      </w:r>
      <w:r w:rsidRPr="00291862">
        <w:rPr>
          <w:rFonts w:ascii="Cambria" w:hAnsi="Cambria" w:cs="Arial"/>
          <w:sz w:val="20"/>
          <w:szCs w:val="20"/>
          <w:lang w:val="en-GB"/>
        </w:rPr>
        <w:t xml:space="preserve"> aligned. Add figures as pictures with highest possible resolution. All figures should be placed on portrait-oriented pages.</w:t>
      </w:r>
    </w:p>
    <w:p w14:paraId="68E380D1" w14:textId="61A0419B" w:rsidR="00E66962" w:rsidRPr="00306B9E" w:rsidRDefault="00E66962" w:rsidP="00306B9E">
      <w:pPr>
        <w:spacing w:before="80" w:after="80"/>
        <w:jc w:val="both"/>
        <w:rPr>
          <w:rFonts w:ascii="Cambria" w:hAnsi="Cambria" w:cs="Arial"/>
          <w:sz w:val="20"/>
          <w:szCs w:val="20"/>
          <w:lang w:val="en-GB"/>
        </w:rPr>
      </w:pPr>
      <w:r w:rsidRPr="00306B9E">
        <w:rPr>
          <w:rFonts w:ascii="Cambria" w:hAnsi="Cambria" w:cs="Arial"/>
          <w:sz w:val="20"/>
          <w:szCs w:val="20"/>
          <w:lang w:val="en-GB"/>
        </w:rPr>
        <w:t>All tables and figures must be mentioned in the text (as rule, before a table, a figure).</w:t>
      </w:r>
    </w:p>
    <w:p w14:paraId="0D9753BF" w14:textId="6674A7BA" w:rsidR="00291862" w:rsidRDefault="00291862" w:rsidP="00595263">
      <w:pPr>
        <w:spacing w:before="80" w:after="80"/>
        <w:jc w:val="both"/>
        <w:rPr>
          <w:rFonts w:ascii="Cambria" w:hAnsi="Cambria" w:cs="Arial"/>
          <w:sz w:val="20"/>
          <w:szCs w:val="20"/>
          <w:lang w:val="en-GB"/>
        </w:rPr>
      </w:pPr>
      <w:r>
        <w:rPr>
          <w:rFonts w:ascii="Cambria" w:hAnsi="Cambria" w:cs="Arial"/>
          <w:sz w:val="20"/>
          <w:szCs w:val="20"/>
          <w:lang w:val="en-GB"/>
        </w:rPr>
        <w:t>Examples</w:t>
      </w:r>
    </w:p>
    <w:p w14:paraId="4542B792" w14:textId="744403B6" w:rsidR="00507DF5" w:rsidRPr="00507DF5" w:rsidRDefault="00507DF5" w:rsidP="00507DF5">
      <w:pPr>
        <w:pStyle w:val="Caption"/>
        <w:spacing w:before="120" w:after="120"/>
        <w:jc w:val="center"/>
        <w:rPr>
          <w:rFonts w:ascii="Cambria" w:hAnsi="Cambria"/>
          <w:i w:val="0"/>
          <w:color w:val="auto"/>
          <w:sz w:val="20"/>
          <w:szCs w:val="20"/>
        </w:rPr>
      </w:pPr>
      <w:r w:rsidRPr="00507DF5">
        <w:rPr>
          <w:rFonts w:ascii="Cambria" w:hAnsi="Cambria"/>
          <w:i w:val="0"/>
          <w:color w:val="auto"/>
          <w:sz w:val="20"/>
          <w:szCs w:val="20"/>
        </w:rPr>
        <w:t>Table</w:t>
      </w:r>
      <w:r w:rsidRPr="00507DF5">
        <w:rPr>
          <w:rFonts w:ascii="Cambria" w:hAnsi="Cambria"/>
          <w:i w:val="0"/>
          <w:color w:val="auto"/>
        </w:rPr>
        <w:t xml:space="preserve"> </w:t>
      </w:r>
      <w:r w:rsidRPr="00507DF5">
        <w:rPr>
          <w:rFonts w:ascii="Cambria" w:hAnsi="Cambria"/>
          <w:i w:val="0"/>
          <w:color w:val="auto"/>
          <w:sz w:val="20"/>
        </w:rPr>
        <w:fldChar w:fldCharType="begin"/>
      </w:r>
      <w:r w:rsidRPr="00507DF5">
        <w:rPr>
          <w:rFonts w:ascii="Cambria" w:hAnsi="Cambria"/>
          <w:i w:val="0"/>
          <w:color w:val="auto"/>
          <w:sz w:val="20"/>
        </w:rPr>
        <w:instrText xml:space="preserve"> SEQ Table \* ARABIC </w:instrText>
      </w:r>
      <w:r w:rsidRPr="00507DF5">
        <w:rPr>
          <w:rFonts w:ascii="Cambria" w:hAnsi="Cambria"/>
          <w:i w:val="0"/>
          <w:color w:val="auto"/>
          <w:sz w:val="20"/>
        </w:rPr>
        <w:fldChar w:fldCharType="separate"/>
      </w:r>
      <w:r w:rsidRPr="00507DF5">
        <w:rPr>
          <w:rFonts w:ascii="Cambria" w:hAnsi="Cambria"/>
          <w:i w:val="0"/>
          <w:noProof/>
          <w:color w:val="auto"/>
          <w:sz w:val="20"/>
        </w:rPr>
        <w:t>1</w:t>
      </w:r>
      <w:r w:rsidRPr="00507DF5">
        <w:rPr>
          <w:rFonts w:ascii="Cambria" w:hAnsi="Cambria"/>
          <w:i w:val="0"/>
          <w:color w:val="auto"/>
          <w:sz w:val="20"/>
        </w:rPr>
        <w:fldChar w:fldCharType="end"/>
      </w:r>
      <w:r w:rsidRPr="00507DF5">
        <w:rPr>
          <w:rFonts w:ascii="Cambria" w:hAnsi="Cambria"/>
          <w:i w:val="0"/>
          <w:color w:val="auto"/>
          <w:sz w:val="20"/>
          <w:szCs w:val="20"/>
        </w:rPr>
        <w:t>. Title</w:t>
      </w:r>
    </w:p>
    <w:tbl>
      <w:tblPr>
        <w:tblW w:w="7825" w:type="dxa"/>
        <w:tblInd w:w="108" w:type="dxa"/>
        <w:tblLayout w:type="fixed"/>
        <w:tblLook w:val="0000" w:firstRow="0" w:lastRow="0" w:firstColumn="0" w:lastColumn="0" w:noHBand="0" w:noVBand="0"/>
      </w:tblPr>
      <w:tblGrid>
        <w:gridCol w:w="3148"/>
        <w:gridCol w:w="1559"/>
        <w:gridCol w:w="1559"/>
        <w:gridCol w:w="1559"/>
      </w:tblGrid>
      <w:tr w:rsidR="00910639" w:rsidRPr="00910639" w14:paraId="69F4ED0A" w14:textId="77777777" w:rsidTr="001E333E">
        <w:tc>
          <w:tcPr>
            <w:tcW w:w="3148" w:type="dxa"/>
            <w:tcBorders>
              <w:top w:val="single" w:sz="4" w:space="0" w:color="000000"/>
              <w:left w:val="single" w:sz="4" w:space="0" w:color="000000"/>
              <w:bottom w:val="single" w:sz="4" w:space="0" w:color="000000"/>
            </w:tcBorders>
            <w:vAlign w:val="center"/>
          </w:tcPr>
          <w:p w14:paraId="0960A881" w14:textId="05CD544E" w:rsidR="00910639" w:rsidRPr="00910639" w:rsidRDefault="00910639" w:rsidP="00910639">
            <w:pPr>
              <w:snapToGrid w:val="0"/>
              <w:spacing w:line="288" w:lineRule="auto"/>
              <w:jc w:val="center"/>
              <w:rPr>
                <w:sz w:val="20"/>
                <w:szCs w:val="20"/>
                <w:lang w:val="en-GB"/>
              </w:rPr>
            </w:pPr>
            <w:r w:rsidRPr="00910639">
              <w:rPr>
                <w:sz w:val="20"/>
                <w:szCs w:val="20"/>
                <w:lang w:val="en-GB"/>
              </w:rPr>
              <w:t xml:space="preserve">Column 1 title (Cambria, </w:t>
            </w:r>
            <w:r>
              <w:rPr>
                <w:sz w:val="20"/>
                <w:szCs w:val="20"/>
                <w:lang w:val="en-GB"/>
              </w:rPr>
              <w:t>10</w:t>
            </w:r>
            <w:r w:rsidRPr="00910639">
              <w:rPr>
                <w:sz w:val="20"/>
                <w:szCs w:val="20"/>
                <w:lang w:val="en-GB"/>
              </w:rPr>
              <w:t xml:space="preserve"> pts, centred)</w:t>
            </w:r>
          </w:p>
        </w:tc>
        <w:tc>
          <w:tcPr>
            <w:tcW w:w="1559" w:type="dxa"/>
            <w:tcBorders>
              <w:top w:val="single" w:sz="4" w:space="0" w:color="000000"/>
              <w:left w:val="single" w:sz="4" w:space="0" w:color="000000"/>
              <w:bottom w:val="single" w:sz="4" w:space="0" w:color="000000"/>
            </w:tcBorders>
            <w:vAlign w:val="center"/>
          </w:tcPr>
          <w:p w14:paraId="5C2D1F06" w14:textId="19F5646E" w:rsidR="00910639" w:rsidRPr="00910639" w:rsidRDefault="00910639" w:rsidP="00910639">
            <w:pPr>
              <w:snapToGrid w:val="0"/>
              <w:spacing w:line="288" w:lineRule="auto"/>
              <w:jc w:val="center"/>
              <w:rPr>
                <w:sz w:val="20"/>
                <w:szCs w:val="20"/>
                <w:lang w:val="en-GB"/>
              </w:rPr>
            </w:pPr>
            <w:r>
              <w:rPr>
                <w:sz w:val="20"/>
                <w:szCs w:val="20"/>
                <w:lang w:val="en-GB"/>
              </w:rPr>
              <w:t>Column 2</w:t>
            </w:r>
            <w:r w:rsidRPr="00910639">
              <w:rPr>
                <w:sz w:val="20"/>
                <w:szCs w:val="20"/>
                <w:lang w:val="en-GB"/>
              </w:rPr>
              <w:t xml:space="preserve"> title (Cambria, </w:t>
            </w:r>
            <w:r>
              <w:rPr>
                <w:sz w:val="20"/>
                <w:szCs w:val="20"/>
                <w:lang w:val="en-GB"/>
              </w:rPr>
              <w:t>10</w:t>
            </w:r>
            <w:r w:rsidRPr="00910639">
              <w:rPr>
                <w:sz w:val="20"/>
                <w:szCs w:val="20"/>
                <w:lang w:val="en-GB"/>
              </w:rPr>
              <w:t xml:space="preserve"> pts, centred)</w:t>
            </w:r>
          </w:p>
        </w:tc>
        <w:tc>
          <w:tcPr>
            <w:tcW w:w="1559" w:type="dxa"/>
            <w:tcBorders>
              <w:top w:val="single" w:sz="4" w:space="0" w:color="000000"/>
              <w:left w:val="single" w:sz="4" w:space="0" w:color="000000"/>
              <w:bottom w:val="single" w:sz="4" w:space="0" w:color="000000"/>
            </w:tcBorders>
            <w:vAlign w:val="center"/>
          </w:tcPr>
          <w:p w14:paraId="4A0C11EE" w14:textId="75252F58" w:rsidR="00910639" w:rsidRPr="00910639" w:rsidRDefault="00910639" w:rsidP="00910639">
            <w:pPr>
              <w:snapToGrid w:val="0"/>
              <w:spacing w:line="288" w:lineRule="auto"/>
              <w:jc w:val="center"/>
              <w:rPr>
                <w:sz w:val="20"/>
                <w:szCs w:val="20"/>
                <w:lang w:val="en-GB"/>
              </w:rPr>
            </w:pPr>
            <w:r>
              <w:rPr>
                <w:sz w:val="20"/>
                <w:szCs w:val="20"/>
                <w:lang w:val="en-GB"/>
              </w:rPr>
              <w:t>Column 3</w:t>
            </w:r>
            <w:r w:rsidRPr="00910639">
              <w:rPr>
                <w:sz w:val="20"/>
                <w:szCs w:val="20"/>
                <w:lang w:val="en-GB"/>
              </w:rPr>
              <w:t xml:space="preserve"> title (Cambria, </w:t>
            </w:r>
            <w:r>
              <w:rPr>
                <w:sz w:val="20"/>
                <w:szCs w:val="20"/>
                <w:lang w:val="en-GB"/>
              </w:rPr>
              <w:t>10</w:t>
            </w:r>
            <w:r w:rsidRPr="00910639">
              <w:rPr>
                <w:sz w:val="20"/>
                <w:szCs w:val="20"/>
                <w:lang w:val="en-GB"/>
              </w:rPr>
              <w:t xml:space="preserve"> pts, centred)</w:t>
            </w:r>
          </w:p>
        </w:tc>
        <w:tc>
          <w:tcPr>
            <w:tcW w:w="1559" w:type="dxa"/>
            <w:tcBorders>
              <w:top w:val="single" w:sz="4" w:space="0" w:color="000000"/>
              <w:left w:val="single" w:sz="4" w:space="0" w:color="000000"/>
              <w:bottom w:val="single" w:sz="4" w:space="0" w:color="000000"/>
              <w:right w:val="single" w:sz="4" w:space="0" w:color="000000"/>
            </w:tcBorders>
            <w:vAlign w:val="center"/>
          </w:tcPr>
          <w:p w14:paraId="4C18AEC1" w14:textId="541A920F" w:rsidR="00910639" w:rsidRPr="00910639" w:rsidRDefault="00910639" w:rsidP="00910639">
            <w:pPr>
              <w:snapToGrid w:val="0"/>
              <w:spacing w:line="288" w:lineRule="auto"/>
              <w:jc w:val="center"/>
              <w:rPr>
                <w:sz w:val="20"/>
                <w:szCs w:val="20"/>
                <w:lang w:val="en-GB"/>
              </w:rPr>
            </w:pPr>
            <w:r>
              <w:rPr>
                <w:sz w:val="20"/>
                <w:szCs w:val="20"/>
                <w:lang w:val="en-GB"/>
              </w:rPr>
              <w:t>Column 4</w:t>
            </w:r>
            <w:r w:rsidRPr="00910639">
              <w:rPr>
                <w:sz w:val="20"/>
                <w:szCs w:val="20"/>
                <w:lang w:val="en-GB"/>
              </w:rPr>
              <w:t xml:space="preserve"> title (Cambria, </w:t>
            </w:r>
            <w:r>
              <w:rPr>
                <w:sz w:val="20"/>
                <w:szCs w:val="20"/>
                <w:lang w:val="en-GB"/>
              </w:rPr>
              <w:t>10</w:t>
            </w:r>
            <w:r w:rsidRPr="00910639">
              <w:rPr>
                <w:sz w:val="20"/>
                <w:szCs w:val="20"/>
                <w:lang w:val="en-GB"/>
              </w:rPr>
              <w:t xml:space="preserve"> pts, centred)</w:t>
            </w:r>
          </w:p>
        </w:tc>
      </w:tr>
      <w:tr w:rsidR="001E333E" w:rsidRPr="00910639" w14:paraId="271A172B" w14:textId="77777777" w:rsidTr="001E333E">
        <w:tc>
          <w:tcPr>
            <w:tcW w:w="3148" w:type="dxa"/>
            <w:tcBorders>
              <w:left w:val="single" w:sz="4" w:space="0" w:color="000000"/>
              <w:bottom w:val="single" w:sz="4" w:space="0" w:color="auto"/>
            </w:tcBorders>
            <w:vAlign w:val="center"/>
          </w:tcPr>
          <w:p w14:paraId="74368B0C" w14:textId="4EBD478B" w:rsidR="001E333E" w:rsidRPr="00910639" w:rsidRDefault="001E333E" w:rsidP="001E333E">
            <w:pPr>
              <w:snapToGrid w:val="0"/>
              <w:spacing w:line="288" w:lineRule="auto"/>
              <w:jc w:val="both"/>
              <w:rPr>
                <w:sz w:val="20"/>
                <w:szCs w:val="20"/>
                <w:lang w:val="en-GB"/>
              </w:rPr>
            </w:pPr>
            <w:r w:rsidRPr="00910639">
              <w:rPr>
                <w:sz w:val="20"/>
                <w:szCs w:val="20"/>
                <w:lang w:val="en-GB"/>
              </w:rPr>
              <w:t>Line title Cambria, 10 pts., left</w:t>
            </w:r>
          </w:p>
        </w:tc>
        <w:tc>
          <w:tcPr>
            <w:tcW w:w="1559" w:type="dxa"/>
            <w:tcBorders>
              <w:left w:val="single" w:sz="4" w:space="0" w:color="000000"/>
              <w:bottom w:val="single" w:sz="4" w:space="0" w:color="auto"/>
            </w:tcBorders>
            <w:vAlign w:val="center"/>
          </w:tcPr>
          <w:p w14:paraId="6B813335" w14:textId="2EAC7CE1" w:rsidR="001E333E" w:rsidRPr="00910639" w:rsidRDefault="001E333E" w:rsidP="001E333E">
            <w:pPr>
              <w:snapToGrid w:val="0"/>
              <w:spacing w:line="288" w:lineRule="auto"/>
              <w:jc w:val="center"/>
              <w:rPr>
                <w:sz w:val="20"/>
                <w:szCs w:val="20"/>
                <w:lang w:val="en-GB"/>
              </w:rPr>
            </w:pPr>
            <w:r w:rsidRPr="00910639">
              <w:rPr>
                <w:sz w:val="20"/>
                <w:szCs w:val="20"/>
                <w:lang w:val="en-GB"/>
              </w:rPr>
              <w:t xml:space="preserve">Text Cambria, 10 pts., </w:t>
            </w:r>
            <w:r w:rsidRPr="001E333E">
              <w:rPr>
                <w:sz w:val="20"/>
                <w:szCs w:val="20"/>
                <w:lang w:val="en-GB"/>
              </w:rPr>
              <w:t>centred</w:t>
            </w:r>
          </w:p>
        </w:tc>
        <w:tc>
          <w:tcPr>
            <w:tcW w:w="1559" w:type="dxa"/>
            <w:tcBorders>
              <w:left w:val="single" w:sz="4" w:space="0" w:color="000000"/>
              <w:bottom w:val="single" w:sz="4" w:space="0" w:color="auto"/>
            </w:tcBorders>
            <w:vAlign w:val="center"/>
          </w:tcPr>
          <w:p w14:paraId="56966F2A" w14:textId="06C095E8" w:rsidR="001E333E" w:rsidRPr="00910639" w:rsidRDefault="001E333E" w:rsidP="001E333E">
            <w:pPr>
              <w:snapToGrid w:val="0"/>
              <w:spacing w:line="288" w:lineRule="auto"/>
              <w:jc w:val="center"/>
              <w:rPr>
                <w:sz w:val="20"/>
                <w:szCs w:val="20"/>
                <w:lang w:val="en-GB"/>
              </w:rPr>
            </w:pPr>
            <w:r w:rsidRPr="00910639">
              <w:rPr>
                <w:sz w:val="20"/>
                <w:szCs w:val="20"/>
                <w:lang w:val="en-GB"/>
              </w:rPr>
              <w:t xml:space="preserve">Text Cambria, 10 pts., </w:t>
            </w:r>
            <w:r w:rsidRPr="001E333E">
              <w:rPr>
                <w:sz w:val="20"/>
                <w:szCs w:val="20"/>
                <w:lang w:val="en-GB"/>
              </w:rPr>
              <w:t>centred</w:t>
            </w:r>
          </w:p>
        </w:tc>
        <w:tc>
          <w:tcPr>
            <w:tcW w:w="1559" w:type="dxa"/>
            <w:tcBorders>
              <w:left w:val="single" w:sz="4" w:space="0" w:color="000000"/>
              <w:bottom w:val="single" w:sz="4" w:space="0" w:color="auto"/>
              <w:right w:val="single" w:sz="4" w:space="0" w:color="000000"/>
            </w:tcBorders>
            <w:vAlign w:val="center"/>
          </w:tcPr>
          <w:p w14:paraId="64338249" w14:textId="44B43B09" w:rsidR="001E333E" w:rsidRPr="00910639" w:rsidRDefault="001E333E" w:rsidP="001E333E">
            <w:pPr>
              <w:snapToGrid w:val="0"/>
              <w:spacing w:line="288" w:lineRule="auto"/>
              <w:jc w:val="center"/>
              <w:rPr>
                <w:sz w:val="20"/>
                <w:szCs w:val="20"/>
                <w:lang w:val="en-GB"/>
              </w:rPr>
            </w:pPr>
            <w:r w:rsidRPr="00910639">
              <w:rPr>
                <w:sz w:val="20"/>
                <w:szCs w:val="20"/>
                <w:lang w:val="en-GB"/>
              </w:rPr>
              <w:t xml:space="preserve">Text Cambria, 10 pts., </w:t>
            </w:r>
            <w:r w:rsidRPr="001E333E">
              <w:rPr>
                <w:sz w:val="20"/>
                <w:szCs w:val="20"/>
                <w:lang w:val="en-GB"/>
              </w:rPr>
              <w:t>centred</w:t>
            </w:r>
          </w:p>
        </w:tc>
      </w:tr>
      <w:tr w:rsidR="001E333E" w:rsidRPr="00910639" w14:paraId="062731AD" w14:textId="77777777" w:rsidTr="001E333E">
        <w:tc>
          <w:tcPr>
            <w:tcW w:w="3148" w:type="dxa"/>
            <w:tcBorders>
              <w:top w:val="single" w:sz="4" w:space="0" w:color="auto"/>
              <w:left w:val="single" w:sz="4" w:space="0" w:color="auto"/>
              <w:bottom w:val="single" w:sz="4" w:space="0" w:color="auto"/>
              <w:right w:val="single" w:sz="4" w:space="0" w:color="auto"/>
            </w:tcBorders>
            <w:vAlign w:val="center"/>
          </w:tcPr>
          <w:p w14:paraId="78832E07" w14:textId="63C8DA1B" w:rsidR="001E333E" w:rsidRPr="00910639" w:rsidRDefault="001E333E" w:rsidP="001E333E">
            <w:pPr>
              <w:snapToGrid w:val="0"/>
              <w:spacing w:line="288" w:lineRule="auto"/>
              <w:jc w:val="both"/>
              <w:rPr>
                <w:sz w:val="20"/>
                <w:szCs w:val="20"/>
                <w:lang w:val="en-GB"/>
              </w:rPr>
            </w:pPr>
            <w:r w:rsidRPr="00910639">
              <w:rPr>
                <w:sz w:val="20"/>
                <w:szCs w:val="20"/>
                <w:lang w:val="en-GB"/>
              </w:rPr>
              <w:t>Line title Cambria, 10 pts., left</w:t>
            </w:r>
          </w:p>
        </w:tc>
        <w:tc>
          <w:tcPr>
            <w:tcW w:w="1559" w:type="dxa"/>
            <w:tcBorders>
              <w:top w:val="single" w:sz="4" w:space="0" w:color="auto"/>
              <w:left w:val="single" w:sz="4" w:space="0" w:color="auto"/>
              <w:bottom w:val="single" w:sz="4" w:space="0" w:color="auto"/>
              <w:right w:val="single" w:sz="4" w:space="0" w:color="auto"/>
            </w:tcBorders>
            <w:vAlign w:val="center"/>
          </w:tcPr>
          <w:p w14:paraId="5B89B94E" w14:textId="2B641840" w:rsidR="001E333E" w:rsidRPr="00910639" w:rsidRDefault="001E333E" w:rsidP="001E333E">
            <w:pPr>
              <w:snapToGrid w:val="0"/>
              <w:spacing w:line="288" w:lineRule="auto"/>
              <w:jc w:val="center"/>
              <w:rPr>
                <w:sz w:val="20"/>
                <w:szCs w:val="20"/>
                <w:lang w:val="en-GB"/>
              </w:rPr>
            </w:pPr>
            <w:r w:rsidRPr="00910639">
              <w:rPr>
                <w:sz w:val="20"/>
                <w:szCs w:val="20"/>
                <w:lang w:val="en-GB"/>
              </w:rPr>
              <w:t xml:space="preserve">Text Cambria, 10 pts., </w:t>
            </w:r>
            <w:r w:rsidRPr="001E333E">
              <w:rPr>
                <w:sz w:val="20"/>
                <w:szCs w:val="20"/>
                <w:lang w:val="en-GB"/>
              </w:rPr>
              <w:t>centred</w:t>
            </w:r>
          </w:p>
        </w:tc>
        <w:tc>
          <w:tcPr>
            <w:tcW w:w="1559" w:type="dxa"/>
            <w:tcBorders>
              <w:top w:val="single" w:sz="4" w:space="0" w:color="auto"/>
              <w:left w:val="single" w:sz="4" w:space="0" w:color="auto"/>
              <w:bottom w:val="single" w:sz="4" w:space="0" w:color="auto"/>
              <w:right w:val="single" w:sz="4" w:space="0" w:color="auto"/>
            </w:tcBorders>
            <w:vAlign w:val="center"/>
          </w:tcPr>
          <w:p w14:paraId="4D96BB6E" w14:textId="3A030BF1" w:rsidR="001E333E" w:rsidRPr="00910639" w:rsidRDefault="001E333E" w:rsidP="001E333E">
            <w:pPr>
              <w:snapToGrid w:val="0"/>
              <w:spacing w:line="288" w:lineRule="auto"/>
              <w:jc w:val="center"/>
              <w:rPr>
                <w:sz w:val="20"/>
                <w:szCs w:val="20"/>
                <w:lang w:val="en-GB"/>
              </w:rPr>
            </w:pPr>
            <w:r w:rsidRPr="00910639">
              <w:rPr>
                <w:sz w:val="20"/>
                <w:szCs w:val="20"/>
                <w:lang w:val="en-GB"/>
              </w:rPr>
              <w:t xml:space="preserve">Text Cambria, 10 pts., </w:t>
            </w:r>
            <w:r w:rsidRPr="001E333E">
              <w:rPr>
                <w:sz w:val="20"/>
                <w:szCs w:val="20"/>
                <w:lang w:val="en-GB"/>
              </w:rPr>
              <w:t>centred</w:t>
            </w:r>
          </w:p>
        </w:tc>
        <w:tc>
          <w:tcPr>
            <w:tcW w:w="1559" w:type="dxa"/>
            <w:tcBorders>
              <w:top w:val="single" w:sz="4" w:space="0" w:color="auto"/>
              <w:left w:val="single" w:sz="4" w:space="0" w:color="auto"/>
              <w:bottom w:val="single" w:sz="4" w:space="0" w:color="auto"/>
              <w:right w:val="single" w:sz="4" w:space="0" w:color="auto"/>
            </w:tcBorders>
            <w:vAlign w:val="center"/>
          </w:tcPr>
          <w:p w14:paraId="2AA1397D" w14:textId="21EDFB56" w:rsidR="001E333E" w:rsidRPr="00910639" w:rsidRDefault="001E333E" w:rsidP="001E333E">
            <w:pPr>
              <w:snapToGrid w:val="0"/>
              <w:spacing w:line="288" w:lineRule="auto"/>
              <w:jc w:val="center"/>
              <w:rPr>
                <w:sz w:val="20"/>
                <w:szCs w:val="20"/>
                <w:lang w:val="en-GB"/>
              </w:rPr>
            </w:pPr>
            <w:r w:rsidRPr="00910639">
              <w:rPr>
                <w:sz w:val="20"/>
                <w:szCs w:val="20"/>
                <w:lang w:val="en-GB"/>
              </w:rPr>
              <w:t xml:space="preserve">Text Cambria, 10 pts., </w:t>
            </w:r>
            <w:r w:rsidRPr="001E333E">
              <w:rPr>
                <w:sz w:val="20"/>
                <w:szCs w:val="20"/>
                <w:lang w:val="en-GB"/>
              </w:rPr>
              <w:t>centred</w:t>
            </w:r>
          </w:p>
        </w:tc>
      </w:tr>
      <w:tr w:rsidR="001E333E" w:rsidRPr="00910639" w14:paraId="1F1723E9" w14:textId="77777777" w:rsidTr="001E333E">
        <w:tc>
          <w:tcPr>
            <w:tcW w:w="3148" w:type="dxa"/>
            <w:tcBorders>
              <w:top w:val="single" w:sz="4" w:space="0" w:color="auto"/>
              <w:left w:val="single" w:sz="4" w:space="0" w:color="auto"/>
              <w:bottom w:val="single" w:sz="4" w:space="0" w:color="auto"/>
              <w:right w:val="single" w:sz="4" w:space="0" w:color="auto"/>
            </w:tcBorders>
            <w:vAlign w:val="center"/>
          </w:tcPr>
          <w:p w14:paraId="55D92234" w14:textId="77777777" w:rsidR="001E333E" w:rsidRPr="00910639" w:rsidRDefault="001E333E" w:rsidP="00530DDC">
            <w:pPr>
              <w:snapToGrid w:val="0"/>
              <w:spacing w:line="288" w:lineRule="auto"/>
              <w:jc w:val="both"/>
              <w:rPr>
                <w:sz w:val="20"/>
                <w:szCs w:val="20"/>
                <w:lang w:val="en-GB"/>
              </w:rPr>
            </w:pPr>
            <w:r w:rsidRPr="00910639">
              <w:rPr>
                <w:sz w:val="20"/>
                <w:szCs w:val="20"/>
                <w:lang w:val="en-GB"/>
              </w:rPr>
              <w:t>Line title Cambria, 10 pts., left</w:t>
            </w:r>
          </w:p>
        </w:tc>
        <w:tc>
          <w:tcPr>
            <w:tcW w:w="1559" w:type="dxa"/>
            <w:tcBorders>
              <w:top w:val="single" w:sz="4" w:space="0" w:color="auto"/>
              <w:left w:val="single" w:sz="4" w:space="0" w:color="auto"/>
              <w:bottom w:val="single" w:sz="4" w:space="0" w:color="auto"/>
              <w:right w:val="single" w:sz="4" w:space="0" w:color="auto"/>
            </w:tcBorders>
            <w:vAlign w:val="center"/>
          </w:tcPr>
          <w:p w14:paraId="0601F55E" w14:textId="77777777" w:rsidR="001E333E" w:rsidRPr="00910639" w:rsidRDefault="001E333E" w:rsidP="001E333E">
            <w:pPr>
              <w:snapToGrid w:val="0"/>
              <w:spacing w:line="288" w:lineRule="auto"/>
              <w:jc w:val="center"/>
              <w:rPr>
                <w:sz w:val="20"/>
                <w:szCs w:val="20"/>
                <w:lang w:val="en-GB"/>
              </w:rPr>
            </w:pPr>
            <w:r w:rsidRPr="00910639">
              <w:rPr>
                <w:sz w:val="20"/>
                <w:szCs w:val="20"/>
                <w:lang w:val="en-GB"/>
              </w:rPr>
              <w:t xml:space="preserve">Text Cambria, 10 pts., </w:t>
            </w:r>
            <w:r w:rsidRPr="001E333E">
              <w:rPr>
                <w:sz w:val="20"/>
                <w:szCs w:val="20"/>
                <w:lang w:val="en-GB"/>
              </w:rPr>
              <w:t>centred</w:t>
            </w:r>
          </w:p>
        </w:tc>
        <w:tc>
          <w:tcPr>
            <w:tcW w:w="1559" w:type="dxa"/>
            <w:tcBorders>
              <w:top w:val="single" w:sz="4" w:space="0" w:color="auto"/>
              <w:left w:val="single" w:sz="4" w:space="0" w:color="auto"/>
              <w:bottom w:val="single" w:sz="4" w:space="0" w:color="auto"/>
              <w:right w:val="single" w:sz="4" w:space="0" w:color="auto"/>
            </w:tcBorders>
            <w:vAlign w:val="center"/>
          </w:tcPr>
          <w:p w14:paraId="142ECDC6" w14:textId="77777777" w:rsidR="001E333E" w:rsidRPr="00910639" w:rsidRDefault="001E333E" w:rsidP="001E333E">
            <w:pPr>
              <w:snapToGrid w:val="0"/>
              <w:spacing w:line="288" w:lineRule="auto"/>
              <w:jc w:val="center"/>
              <w:rPr>
                <w:sz w:val="20"/>
                <w:szCs w:val="20"/>
                <w:lang w:val="en-GB"/>
              </w:rPr>
            </w:pPr>
            <w:r w:rsidRPr="00910639">
              <w:rPr>
                <w:sz w:val="20"/>
                <w:szCs w:val="20"/>
                <w:lang w:val="en-GB"/>
              </w:rPr>
              <w:t xml:space="preserve">Text Cambria, 10 pts., </w:t>
            </w:r>
            <w:r w:rsidRPr="001E333E">
              <w:rPr>
                <w:sz w:val="20"/>
                <w:szCs w:val="20"/>
                <w:lang w:val="en-GB"/>
              </w:rPr>
              <w:t>centred</w:t>
            </w:r>
          </w:p>
        </w:tc>
        <w:tc>
          <w:tcPr>
            <w:tcW w:w="1559" w:type="dxa"/>
            <w:tcBorders>
              <w:top w:val="single" w:sz="4" w:space="0" w:color="auto"/>
              <w:left w:val="single" w:sz="4" w:space="0" w:color="auto"/>
              <w:bottom w:val="single" w:sz="4" w:space="0" w:color="auto"/>
              <w:right w:val="single" w:sz="4" w:space="0" w:color="auto"/>
            </w:tcBorders>
            <w:vAlign w:val="center"/>
          </w:tcPr>
          <w:p w14:paraId="6298E85D" w14:textId="77777777" w:rsidR="001E333E" w:rsidRPr="00910639" w:rsidRDefault="001E333E" w:rsidP="001E333E">
            <w:pPr>
              <w:snapToGrid w:val="0"/>
              <w:spacing w:line="288" w:lineRule="auto"/>
              <w:jc w:val="center"/>
              <w:rPr>
                <w:sz w:val="20"/>
                <w:szCs w:val="20"/>
                <w:lang w:val="en-GB"/>
              </w:rPr>
            </w:pPr>
            <w:r w:rsidRPr="00910639">
              <w:rPr>
                <w:sz w:val="20"/>
                <w:szCs w:val="20"/>
                <w:lang w:val="en-GB"/>
              </w:rPr>
              <w:t xml:space="preserve">Text Cambria, 10 pts., </w:t>
            </w:r>
            <w:r w:rsidRPr="001E333E">
              <w:rPr>
                <w:sz w:val="20"/>
                <w:szCs w:val="20"/>
                <w:lang w:val="en-GB"/>
              </w:rPr>
              <w:t>centred</w:t>
            </w:r>
          </w:p>
        </w:tc>
      </w:tr>
    </w:tbl>
    <w:p w14:paraId="2B617ABA" w14:textId="380524F0" w:rsidR="00291862" w:rsidRPr="00291862" w:rsidRDefault="00291862" w:rsidP="0029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rFonts w:ascii="Times New Roman" w:hAnsi="Times New Roman"/>
          <w:i/>
          <w:sz w:val="18"/>
          <w:szCs w:val="18"/>
        </w:rPr>
      </w:pPr>
      <w:r w:rsidRPr="00291862">
        <w:rPr>
          <w:rFonts w:ascii="Times New Roman" w:hAnsi="Times New Roman"/>
          <w:i/>
          <w:sz w:val="18"/>
          <w:szCs w:val="18"/>
        </w:rPr>
        <w:t xml:space="preserve">Source: </w:t>
      </w:r>
      <w:r w:rsidRPr="00291862">
        <w:rPr>
          <w:rFonts w:ascii="Cambria" w:hAnsi="Cambria" w:cs="Arial"/>
          <w:i/>
          <w:sz w:val="18"/>
          <w:szCs w:val="18"/>
          <w:lang w:val="bg-BG"/>
        </w:rPr>
        <w:t>Cambria</w:t>
      </w:r>
      <w:r w:rsidRPr="00291862">
        <w:rPr>
          <w:rFonts w:ascii="Times New Roman" w:hAnsi="Times New Roman"/>
          <w:i/>
          <w:sz w:val="18"/>
          <w:szCs w:val="18"/>
        </w:rPr>
        <w:t xml:space="preserve"> 9, Italic, Centered.</w:t>
      </w:r>
    </w:p>
    <w:p w14:paraId="77909AAC" w14:textId="75F9641F" w:rsidR="008444DE" w:rsidRDefault="00910639" w:rsidP="00910639">
      <w:pPr>
        <w:spacing w:before="80" w:after="80"/>
        <w:jc w:val="center"/>
        <w:rPr>
          <w:rFonts w:ascii="Cambria" w:hAnsi="Cambria" w:cs="Arial"/>
          <w:sz w:val="20"/>
          <w:szCs w:val="20"/>
          <w:lang w:val="bg-BG"/>
        </w:rPr>
      </w:pPr>
      <w:r>
        <w:rPr>
          <w:rFonts w:ascii="Cambria" w:hAnsi="Cambria" w:cs="Arial"/>
          <w:noProof/>
          <w:sz w:val="20"/>
          <w:szCs w:val="20"/>
          <w:lang w:val="bg-BG" w:eastAsia="bg-BG"/>
        </w:rPr>
        <w:lastRenderedPageBreak/>
        <w:drawing>
          <wp:inline distT="0" distB="0" distL="0" distR="0" wp14:anchorId="073F68E9" wp14:editId="7C76D5EA">
            <wp:extent cx="3030220" cy="1975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220" cy="1975485"/>
                    </a:xfrm>
                    <a:prstGeom prst="rect">
                      <a:avLst/>
                    </a:prstGeom>
                    <a:noFill/>
                  </pic:spPr>
                </pic:pic>
              </a:graphicData>
            </a:graphic>
          </wp:inline>
        </w:drawing>
      </w:r>
    </w:p>
    <w:p w14:paraId="48151093" w14:textId="77777777" w:rsidR="00E66962" w:rsidRPr="00291862" w:rsidRDefault="00E66962" w:rsidP="00E6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i/>
          <w:sz w:val="18"/>
          <w:szCs w:val="18"/>
        </w:rPr>
      </w:pPr>
      <w:r w:rsidRPr="00291862">
        <w:rPr>
          <w:rFonts w:ascii="Times New Roman" w:hAnsi="Times New Roman"/>
          <w:i/>
          <w:sz w:val="18"/>
          <w:szCs w:val="18"/>
        </w:rPr>
        <w:t xml:space="preserve">Source: </w:t>
      </w:r>
      <w:r w:rsidRPr="00291862">
        <w:rPr>
          <w:rFonts w:ascii="Cambria" w:hAnsi="Cambria" w:cs="Arial"/>
          <w:i/>
          <w:sz w:val="18"/>
          <w:szCs w:val="18"/>
          <w:lang w:val="bg-BG"/>
        </w:rPr>
        <w:t>Cambria</w:t>
      </w:r>
      <w:r w:rsidRPr="00291862">
        <w:rPr>
          <w:rFonts w:ascii="Times New Roman" w:hAnsi="Times New Roman"/>
          <w:i/>
          <w:sz w:val="18"/>
          <w:szCs w:val="18"/>
        </w:rPr>
        <w:t xml:space="preserve"> 9, Italic, Centered.</w:t>
      </w:r>
    </w:p>
    <w:p w14:paraId="4769DC75" w14:textId="40C88338" w:rsidR="00507DF5" w:rsidRPr="00A14967" w:rsidRDefault="00507DF5" w:rsidP="00507DF5">
      <w:pPr>
        <w:pStyle w:val="Caption"/>
        <w:spacing w:before="120" w:after="120"/>
        <w:jc w:val="center"/>
        <w:rPr>
          <w:rFonts w:ascii="Cambria" w:hAnsi="Cambria" w:cs="Arial"/>
          <w:i w:val="0"/>
          <w:color w:val="auto"/>
          <w:sz w:val="22"/>
          <w:szCs w:val="20"/>
          <w:lang w:val="bg-BG"/>
        </w:rPr>
      </w:pPr>
      <w:r w:rsidRPr="00A14967">
        <w:rPr>
          <w:rFonts w:ascii="Cambria" w:hAnsi="Cambria"/>
          <w:i w:val="0"/>
          <w:color w:val="auto"/>
          <w:sz w:val="20"/>
        </w:rPr>
        <w:t xml:space="preserve">Figure </w:t>
      </w:r>
      <w:r w:rsidRPr="00A14967">
        <w:rPr>
          <w:rFonts w:ascii="Cambria" w:hAnsi="Cambria"/>
          <w:i w:val="0"/>
          <w:color w:val="auto"/>
          <w:sz w:val="20"/>
        </w:rPr>
        <w:fldChar w:fldCharType="begin"/>
      </w:r>
      <w:r w:rsidRPr="00A14967">
        <w:rPr>
          <w:rFonts w:ascii="Cambria" w:hAnsi="Cambria"/>
          <w:i w:val="0"/>
          <w:color w:val="auto"/>
          <w:sz w:val="20"/>
        </w:rPr>
        <w:instrText xml:space="preserve"> SEQ Figure \* ARABIC </w:instrText>
      </w:r>
      <w:r w:rsidRPr="00A14967">
        <w:rPr>
          <w:rFonts w:ascii="Cambria" w:hAnsi="Cambria"/>
          <w:i w:val="0"/>
          <w:color w:val="auto"/>
          <w:sz w:val="20"/>
        </w:rPr>
        <w:fldChar w:fldCharType="separate"/>
      </w:r>
      <w:r w:rsidRPr="00A14967">
        <w:rPr>
          <w:rFonts w:ascii="Cambria" w:hAnsi="Cambria"/>
          <w:i w:val="0"/>
          <w:noProof/>
          <w:color w:val="auto"/>
          <w:sz w:val="20"/>
        </w:rPr>
        <w:t>1</w:t>
      </w:r>
      <w:r w:rsidRPr="00A14967">
        <w:rPr>
          <w:rFonts w:ascii="Cambria" w:hAnsi="Cambria"/>
          <w:i w:val="0"/>
          <w:color w:val="auto"/>
          <w:sz w:val="20"/>
        </w:rPr>
        <w:fldChar w:fldCharType="end"/>
      </w:r>
      <w:r w:rsidRPr="00A14967">
        <w:rPr>
          <w:rFonts w:ascii="Cambria" w:hAnsi="Cambria"/>
          <w:i w:val="0"/>
          <w:color w:val="auto"/>
          <w:sz w:val="20"/>
        </w:rPr>
        <w:t>. Title</w:t>
      </w:r>
    </w:p>
    <w:p w14:paraId="7C6BEBC5" w14:textId="385464D4" w:rsidR="00913DC6" w:rsidRDefault="00913DC6" w:rsidP="00164501">
      <w:pPr>
        <w:spacing w:before="80" w:after="80"/>
        <w:jc w:val="both"/>
        <w:rPr>
          <w:rFonts w:ascii="Cambria" w:hAnsi="Cambria"/>
          <w:sz w:val="20"/>
          <w:szCs w:val="20"/>
        </w:rPr>
      </w:pPr>
      <w:r w:rsidRPr="00913DC6">
        <w:rPr>
          <w:rFonts w:ascii="Cambria" w:hAnsi="Cambria"/>
          <w:sz w:val="20"/>
          <w:szCs w:val="20"/>
        </w:rPr>
        <w:t xml:space="preserve">Objects created with software other than MS Word must have a resolution of at least 72 dpi (screen resolution) and the size of at least 1500x1500 dpi, or 164 mm in width and </w:t>
      </w:r>
      <w:r>
        <w:rPr>
          <w:rFonts w:ascii="Cambria" w:hAnsi="Cambria"/>
          <w:sz w:val="20"/>
          <w:szCs w:val="20"/>
        </w:rPr>
        <w:t>a resolution of 300 dpi. The au</w:t>
      </w:r>
      <w:r w:rsidRPr="00913DC6">
        <w:rPr>
          <w:rFonts w:ascii="Cambria" w:hAnsi="Cambria"/>
          <w:sz w:val="20"/>
          <w:szCs w:val="20"/>
        </w:rPr>
        <w:t>thor retains all responsibility for the correct use of symbols, formulas and figures.</w:t>
      </w:r>
    </w:p>
    <w:p w14:paraId="39927F8A" w14:textId="341856A5" w:rsidR="002F2C83" w:rsidRDefault="002F2C83" w:rsidP="00164501">
      <w:pPr>
        <w:spacing w:before="80" w:after="80"/>
        <w:jc w:val="both"/>
        <w:rPr>
          <w:rFonts w:ascii="Cambria" w:hAnsi="Cambria"/>
          <w:sz w:val="20"/>
          <w:szCs w:val="20"/>
        </w:rPr>
      </w:pPr>
      <w:r w:rsidRPr="002F2C83">
        <w:rPr>
          <w:rFonts w:ascii="Cambria" w:hAnsi="Cambria"/>
          <w:sz w:val="20"/>
          <w:szCs w:val="20"/>
        </w:rPr>
        <w:t xml:space="preserve">Formulas are consequently numbered and </w:t>
      </w:r>
      <w:r w:rsidR="00306B9E">
        <w:rPr>
          <w:rFonts w:ascii="Cambria" w:hAnsi="Cambria"/>
          <w:sz w:val="20"/>
          <w:szCs w:val="20"/>
        </w:rPr>
        <w:t>align left</w:t>
      </w:r>
      <w:r w:rsidRPr="002F2C83">
        <w:rPr>
          <w:rFonts w:ascii="Cambria" w:hAnsi="Cambria"/>
          <w:sz w:val="20"/>
          <w:szCs w:val="20"/>
        </w:rPr>
        <w:t>; their numbers are</w:t>
      </w:r>
      <w:r w:rsidR="00306B9E">
        <w:rPr>
          <w:rFonts w:ascii="Cambria" w:hAnsi="Cambria"/>
          <w:sz w:val="20"/>
          <w:szCs w:val="20"/>
          <w:lang w:val="en-GB"/>
        </w:rPr>
        <w:t xml:space="preserve"> centre</w:t>
      </w:r>
      <w:r w:rsidRPr="002F2C83">
        <w:rPr>
          <w:rFonts w:ascii="Cambria" w:hAnsi="Cambria"/>
          <w:sz w:val="20"/>
          <w:szCs w:val="20"/>
        </w:rPr>
        <w:t xml:space="preserve">-justified. Formulas are created in </w:t>
      </w:r>
      <w:r w:rsidRPr="002F2C83">
        <w:rPr>
          <w:rFonts w:ascii="Cambria" w:hAnsi="Cambria"/>
          <w:sz w:val="20"/>
          <w:szCs w:val="20"/>
          <w:lang w:val="en-GB"/>
        </w:rPr>
        <w:t>MS</w:t>
      </w:r>
      <w:r w:rsidRPr="002F2C83">
        <w:rPr>
          <w:rFonts w:ascii="Cambria" w:hAnsi="Cambria"/>
          <w:sz w:val="20"/>
          <w:szCs w:val="20"/>
        </w:rPr>
        <w:t xml:space="preserve"> </w:t>
      </w:r>
      <w:r w:rsidRPr="002F2C83">
        <w:rPr>
          <w:rFonts w:ascii="Cambria" w:hAnsi="Cambria"/>
          <w:sz w:val="20"/>
          <w:szCs w:val="20"/>
          <w:lang w:val="en-GB"/>
        </w:rPr>
        <w:t>Equation</w:t>
      </w:r>
      <w:r w:rsidRPr="002F2C83">
        <w:rPr>
          <w:rFonts w:ascii="Cambria" w:hAnsi="Cambria"/>
          <w:sz w:val="20"/>
          <w:szCs w:val="20"/>
        </w:rPr>
        <w:t xml:space="preserve"> 3.0 or </w:t>
      </w:r>
      <w:r w:rsidRPr="002F2C83">
        <w:rPr>
          <w:rFonts w:ascii="Cambria" w:hAnsi="Cambria"/>
          <w:sz w:val="20"/>
          <w:szCs w:val="20"/>
          <w:lang w:val="en-GB"/>
        </w:rPr>
        <w:t>MathType</w:t>
      </w:r>
      <w:r w:rsidRPr="002F2C83">
        <w:rPr>
          <w:rFonts w:ascii="Cambria" w:hAnsi="Cambria"/>
          <w:sz w:val="20"/>
          <w:szCs w:val="20"/>
        </w:rPr>
        <w:t xml:space="preserve"> (for details, see </w:t>
      </w:r>
      <w:hyperlink r:id="rId10" w:history="1">
        <w:r w:rsidRPr="002F2C83">
          <w:rPr>
            <w:rStyle w:val="Hyperlink"/>
            <w:rFonts w:ascii="Cambria" w:hAnsi="Cambria"/>
            <w:sz w:val="20"/>
            <w:szCs w:val="20"/>
          </w:rPr>
          <w:t>http://www.dessci.com/en/products/MathType/</w:t>
        </w:r>
      </w:hyperlink>
      <w:r w:rsidRPr="002F2C83">
        <w:rPr>
          <w:rFonts w:ascii="Cambria" w:hAnsi="Cambria"/>
          <w:sz w:val="20"/>
          <w:szCs w:val="20"/>
        </w:rPr>
        <w:t xml:space="preserve"> or </w:t>
      </w:r>
      <w:hyperlink r:id="rId11" w:history="1">
        <w:r w:rsidRPr="002F2C83">
          <w:rPr>
            <w:rStyle w:val="Hyperlink"/>
            <w:rFonts w:ascii="Cambria" w:hAnsi="Cambria"/>
            <w:sz w:val="20"/>
            <w:szCs w:val="20"/>
          </w:rPr>
          <w:t>http://www.wiris.com/editor/demo/ru/index</w:t>
        </w:r>
      </w:hyperlink>
      <w:r w:rsidRPr="002F2C83">
        <w:rPr>
          <w:rFonts w:ascii="Cambria" w:hAnsi="Cambria"/>
          <w:sz w:val="20"/>
          <w:szCs w:val="20"/>
        </w:rPr>
        <w:t>) and can be edited.</w:t>
      </w:r>
    </w:p>
    <w:p w14:paraId="0BDFB365" w14:textId="01DB4291" w:rsidR="002F2C83" w:rsidRPr="002F2C83" w:rsidRDefault="002F2C83" w:rsidP="00164501">
      <w:pPr>
        <w:spacing w:before="80" w:after="80"/>
        <w:jc w:val="both"/>
        <w:rPr>
          <w:rFonts w:ascii="Cambria" w:hAnsi="Cambria"/>
          <w:sz w:val="20"/>
          <w:szCs w:val="20"/>
          <w:lang w:val="en-GB"/>
        </w:rPr>
      </w:pPr>
      <w:r>
        <w:rPr>
          <w:rFonts w:ascii="Cambria" w:hAnsi="Cambria"/>
          <w:sz w:val="20"/>
          <w:szCs w:val="20"/>
          <w:lang w:val="en-GB"/>
        </w:rPr>
        <w:t>Example</w:t>
      </w:r>
    </w:p>
    <w:p w14:paraId="63E1438D" w14:textId="26215731" w:rsidR="00164501" w:rsidRPr="002F2C83" w:rsidRDefault="00164501" w:rsidP="00306B9E">
      <w:pPr>
        <w:spacing w:before="80" w:after="80"/>
        <w:jc w:val="both"/>
        <w:rPr>
          <w:rFonts w:ascii="Cambria" w:hAnsi="Cambria" w:cs="Arial"/>
          <w:sz w:val="20"/>
          <w:szCs w:val="20"/>
          <w:lang w:val="en-GB"/>
        </w:rPr>
      </w:pPr>
      <w:r w:rsidRPr="002F2C83">
        <w:rPr>
          <w:rFonts w:ascii="Cambria" w:hAnsi="Cambria" w:cs="Arial"/>
          <w:sz w:val="20"/>
          <w:szCs w:val="20"/>
          <w:lang w:val="en-GB"/>
        </w:rPr>
        <w:t xml:space="preserve">Y= G+C+I+Nx  </w:t>
      </w:r>
      <w:r w:rsidR="002F2C83" w:rsidRPr="002F2C83">
        <w:rPr>
          <w:rFonts w:ascii="Cambria" w:hAnsi="Cambria" w:cs="Arial"/>
          <w:sz w:val="20"/>
          <w:szCs w:val="20"/>
          <w:lang w:val="en-GB"/>
        </w:rPr>
        <w:tab/>
      </w:r>
      <w:r w:rsidR="002F2C83" w:rsidRPr="002F2C83">
        <w:rPr>
          <w:rFonts w:ascii="Cambria" w:hAnsi="Cambria" w:cs="Arial"/>
          <w:sz w:val="20"/>
          <w:szCs w:val="20"/>
          <w:lang w:val="en-GB"/>
        </w:rPr>
        <w:tab/>
      </w:r>
      <w:r w:rsidR="002F2C83" w:rsidRPr="002F2C83">
        <w:rPr>
          <w:rFonts w:ascii="Cambria" w:hAnsi="Cambria" w:cs="Arial"/>
          <w:sz w:val="20"/>
          <w:szCs w:val="20"/>
          <w:lang w:val="en-GB"/>
        </w:rPr>
        <w:tab/>
      </w:r>
      <w:r w:rsidR="002F2C83" w:rsidRPr="002F2C83">
        <w:rPr>
          <w:rFonts w:ascii="Cambria" w:hAnsi="Cambria" w:cs="Arial"/>
          <w:sz w:val="20"/>
          <w:szCs w:val="20"/>
          <w:lang w:val="en-GB"/>
        </w:rPr>
        <w:tab/>
      </w:r>
      <w:r w:rsidRPr="002F2C83">
        <w:rPr>
          <w:rFonts w:ascii="Cambria" w:hAnsi="Cambria" w:cs="Arial"/>
          <w:sz w:val="20"/>
          <w:szCs w:val="20"/>
          <w:lang w:val="en-GB"/>
        </w:rPr>
        <w:t xml:space="preserve">  (1)</w:t>
      </w:r>
    </w:p>
    <w:p w14:paraId="5FF1CBE0" w14:textId="50490A1E" w:rsidR="002F2C83" w:rsidRPr="002F2C83" w:rsidRDefault="002F2C83" w:rsidP="002F2C83">
      <w:pPr>
        <w:pStyle w:val="a"/>
        <w:ind w:firstLine="0"/>
        <w:rPr>
          <w:rFonts w:ascii="Cambria" w:hAnsi="Cambria"/>
          <w:szCs w:val="20"/>
          <w:lang w:val="en-US"/>
        </w:rPr>
      </w:pPr>
      <w:r w:rsidRPr="002F2C83">
        <w:rPr>
          <w:rFonts w:ascii="Cambria" w:hAnsi="Cambria"/>
          <w:szCs w:val="20"/>
          <w:lang w:val="en-US"/>
        </w:rPr>
        <w:t xml:space="preserve">where </w:t>
      </w:r>
      <w:r w:rsidRPr="002F2C83">
        <w:rPr>
          <w:rFonts w:ascii="Cambria" w:hAnsi="Cambria"/>
          <w:i/>
          <w:szCs w:val="20"/>
          <w:lang w:val="en-US"/>
        </w:rPr>
        <w:t>Y</w:t>
      </w:r>
      <w:r w:rsidRPr="002F2C83">
        <w:rPr>
          <w:rFonts w:ascii="Cambria" w:hAnsi="Cambria"/>
          <w:szCs w:val="20"/>
          <w:lang w:val="en-US"/>
        </w:rPr>
        <w:t xml:space="preserve"> is </w:t>
      </w:r>
      <w:r w:rsidRPr="002F2C83">
        <w:rPr>
          <w:rFonts w:ascii="Cambria" w:hAnsi="Cambria"/>
          <w:szCs w:val="20"/>
          <w:lang w:val="bg-BG"/>
        </w:rPr>
        <w:t>…………….</w:t>
      </w:r>
      <w:r w:rsidRPr="002F2C83">
        <w:rPr>
          <w:rFonts w:ascii="Cambria" w:hAnsi="Cambria"/>
          <w:szCs w:val="20"/>
          <w:lang w:val="en-US"/>
        </w:rPr>
        <w:t xml:space="preserve">; </w:t>
      </w:r>
      <w:r w:rsidRPr="002F2C83">
        <w:rPr>
          <w:rFonts w:ascii="Cambria" w:hAnsi="Cambria" w:cs="Arial"/>
          <w:szCs w:val="20"/>
          <w:lang w:val="en-GB"/>
        </w:rPr>
        <w:t>G</w:t>
      </w:r>
      <w:r w:rsidRPr="002F2C83">
        <w:rPr>
          <w:rFonts w:ascii="Cambria" w:hAnsi="Cambria"/>
          <w:szCs w:val="20"/>
          <w:lang w:val="en-US"/>
        </w:rPr>
        <w:t xml:space="preserve"> is …………….; …………….. </w:t>
      </w:r>
    </w:p>
    <w:p w14:paraId="53E9713B" w14:textId="77777777" w:rsidR="00164501" w:rsidRPr="002F2C83" w:rsidRDefault="00164501" w:rsidP="00164501">
      <w:pPr>
        <w:spacing w:before="80" w:after="80"/>
        <w:jc w:val="both"/>
        <w:rPr>
          <w:rFonts w:ascii="Cambria" w:hAnsi="Cambria" w:cs="Arial"/>
          <w:sz w:val="20"/>
          <w:szCs w:val="20"/>
        </w:rPr>
      </w:pPr>
    </w:p>
    <w:p w14:paraId="40C23996" w14:textId="3A572AE3" w:rsidR="004A210C" w:rsidRPr="004A210C" w:rsidRDefault="004A210C" w:rsidP="00595263">
      <w:pPr>
        <w:spacing w:before="80" w:after="80"/>
        <w:jc w:val="both"/>
        <w:rPr>
          <w:rFonts w:ascii="Cambria" w:hAnsi="Cambria" w:cs="Arial"/>
          <w:b/>
          <w:sz w:val="20"/>
          <w:szCs w:val="20"/>
          <w:lang w:val="en-GB"/>
        </w:rPr>
      </w:pPr>
      <w:r w:rsidRPr="004A210C">
        <w:rPr>
          <w:rFonts w:ascii="Cambria" w:hAnsi="Cambria" w:cs="Arial"/>
          <w:b/>
          <w:sz w:val="20"/>
          <w:szCs w:val="20"/>
          <w:lang w:val="en-GB"/>
        </w:rPr>
        <w:t>In case of bullets use the following format.</w:t>
      </w:r>
    </w:p>
    <w:p w14:paraId="7C24C6EB" w14:textId="664AB10A" w:rsidR="005E0730" w:rsidRPr="00771078" w:rsidRDefault="004A210C" w:rsidP="00C1300E">
      <w:pPr>
        <w:spacing w:before="80" w:after="80"/>
        <w:ind w:firstLine="180"/>
        <w:jc w:val="both"/>
        <w:rPr>
          <w:rFonts w:ascii="Cambria" w:eastAsia="Times New Roman" w:hAnsi="Cambria" w:cs="Arial"/>
          <w:sz w:val="20"/>
          <w:szCs w:val="20"/>
          <w:lang w:val="bg-BG"/>
        </w:rPr>
      </w:pPr>
      <w:r w:rsidRPr="004A210C">
        <w:rPr>
          <w:rFonts w:ascii="Cambria" w:eastAsia="Times New Roman" w:hAnsi="Cambria" w:cs="Arial"/>
          <w:sz w:val="20"/>
          <w:szCs w:val="20"/>
          <w:lang w:val="bg-BG" w:eastAsia="bg-BG"/>
        </w:rPr>
        <w:t>Copy and paste from your manuscript. Copy and paste from your manuscript. Copy and paste from your manuscript. Copy and paste from your manuscript. Copy and paste from your manuscript. Copy and paste from your manuscript. Copy and paste from your manuscript. Copy and paste from your manuscript. (Cambria 10 pts, Normal, Justified)</w:t>
      </w:r>
      <w:r w:rsidR="005E0730" w:rsidRPr="00771078">
        <w:rPr>
          <w:rFonts w:ascii="Cambria" w:eastAsia="Times New Roman" w:hAnsi="Cambria" w:cs="Arial"/>
          <w:sz w:val="20"/>
          <w:szCs w:val="20"/>
          <w:lang w:val="bg-BG"/>
        </w:rPr>
        <w:t xml:space="preserve">: </w:t>
      </w:r>
    </w:p>
    <w:p w14:paraId="7BF9326B" w14:textId="09281D79" w:rsidR="002F589D" w:rsidRPr="00771078" w:rsidRDefault="004A210C" w:rsidP="004A210C">
      <w:pPr>
        <w:pStyle w:val="ListParagraph"/>
        <w:numPr>
          <w:ilvl w:val="0"/>
          <w:numId w:val="44"/>
        </w:numPr>
        <w:spacing w:before="80" w:after="80"/>
        <w:contextualSpacing w:val="0"/>
        <w:jc w:val="both"/>
        <w:rPr>
          <w:rFonts w:ascii="Cambria" w:eastAsia="Times New Roman" w:hAnsi="Cambria" w:cs="Arial"/>
          <w:sz w:val="20"/>
          <w:szCs w:val="20"/>
          <w:lang w:val="bg-BG"/>
        </w:rPr>
      </w:pPr>
      <w:r w:rsidRPr="004A210C">
        <w:rPr>
          <w:rFonts w:ascii="Cambria" w:eastAsia="Times New Roman" w:hAnsi="Cambria" w:cs="Arial"/>
          <w:sz w:val="20"/>
          <w:szCs w:val="20"/>
          <w:lang w:val="bg-BG"/>
        </w:rPr>
        <w:t>Copy and paste from your manuscript</w:t>
      </w:r>
      <w:r w:rsidR="000A67EF" w:rsidRPr="00771078">
        <w:rPr>
          <w:rFonts w:ascii="Cambria" w:eastAsia="Times New Roman" w:hAnsi="Cambria" w:cs="Arial"/>
          <w:sz w:val="20"/>
          <w:szCs w:val="20"/>
          <w:lang w:val="bg-BG"/>
        </w:rPr>
        <w:t>;</w:t>
      </w:r>
    </w:p>
    <w:p w14:paraId="02CF5E1E" w14:textId="7E768506" w:rsidR="002F589D" w:rsidRPr="00771078" w:rsidRDefault="004A210C" w:rsidP="004A210C">
      <w:pPr>
        <w:pStyle w:val="ListParagraph"/>
        <w:numPr>
          <w:ilvl w:val="0"/>
          <w:numId w:val="44"/>
        </w:numPr>
        <w:spacing w:before="80" w:after="80"/>
        <w:contextualSpacing w:val="0"/>
        <w:jc w:val="both"/>
        <w:rPr>
          <w:rFonts w:ascii="Cambria" w:eastAsia="Times New Roman" w:hAnsi="Cambria" w:cs="Arial"/>
          <w:sz w:val="20"/>
          <w:szCs w:val="20"/>
          <w:lang w:val="bg-BG"/>
        </w:rPr>
      </w:pPr>
      <w:r w:rsidRPr="004A210C">
        <w:rPr>
          <w:rFonts w:ascii="Cambria" w:eastAsia="Times New Roman" w:hAnsi="Cambria" w:cs="Arial"/>
          <w:sz w:val="20"/>
          <w:szCs w:val="20"/>
          <w:lang w:val="bg-BG"/>
        </w:rPr>
        <w:t>Copy and paste from your manuscript</w:t>
      </w:r>
      <w:r w:rsidR="000A67EF" w:rsidRPr="00771078">
        <w:rPr>
          <w:rFonts w:ascii="Cambria" w:eastAsia="Times New Roman" w:hAnsi="Cambria" w:cs="Arial"/>
          <w:sz w:val="20"/>
          <w:szCs w:val="20"/>
          <w:lang w:val="bg-BG"/>
        </w:rPr>
        <w:t>;</w:t>
      </w:r>
    </w:p>
    <w:p w14:paraId="51767FC5" w14:textId="3EF00CB9" w:rsidR="00D33C88" w:rsidRPr="00771078" w:rsidRDefault="004A210C" w:rsidP="004A210C">
      <w:pPr>
        <w:pStyle w:val="ListParagraph"/>
        <w:numPr>
          <w:ilvl w:val="0"/>
          <w:numId w:val="44"/>
        </w:numPr>
        <w:spacing w:before="80" w:after="80"/>
        <w:contextualSpacing w:val="0"/>
        <w:jc w:val="both"/>
        <w:rPr>
          <w:rFonts w:ascii="Cambria" w:eastAsia="Times New Roman" w:hAnsi="Cambria" w:cs="Arial"/>
          <w:sz w:val="20"/>
          <w:szCs w:val="20"/>
          <w:lang w:val="bg-BG" w:eastAsia="bg-BG"/>
        </w:rPr>
      </w:pPr>
      <w:r w:rsidRPr="004A210C">
        <w:rPr>
          <w:rFonts w:ascii="Cambria" w:eastAsia="Times New Roman" w:hAnsi="Cambria" w:cs="Arial"/>
          <w:sz w:val="20"/>
          <w:szCs w:val="20"/>
          <w:lang w:val="bg-BG" w:eastAsia="bg-BG"/>
        </w:rPr>
        <w:t>Copy and paste from your manuscript</w:t>
      </w:r>
      <w:r w:rsidR="000A67EF" w:rsidRPr="00771078">
        <w:rPr>
          <w:rFonts w:ascii="Cambria" w:eastAsia="Times New Roman" w:hAnsi="Cambria" w:cs="Arial"/>
          <w:sz w:val="20"/>
          <w:szCs w:val="20"/>
          <w:lang w:val="bg-BG" w:eastAsia="bg-BG"/>
        </w:rPr>
        <w:t>;</w:t>
      </w:r>
    </w:p>
    <w:p w14:paraId="25C4B184" w14:textId="10F1FDCA" w:rsidR="00EB1432" w:rsidRPr="00771078" w:rsidRDefault="004A210C" w:rsidP="00C31C1D">
      <w:pPr>
        <w:pStyle w:val="ListParagraph"/>
        <w:numPr>
          <w:ilvl w:val="0"/>
          <w:numId w:val="44"/>
        </w:numPr>
        <w:spacing w:before="80" w:after="80"/>
        <w:ind w:left="714" w:hanging="357"/>
        <w:contextualSpacing w:val="0"/>
        <w:jc w:val="both"/>
        <w:rPr>
          <w:rFonts w:ascii="Cambria" w:eastAsia="Times New Roman" w:hAnsi="Cambria" w:cs="Arial"/>
          <w:sz w:val="20"/>
          <w:szCs w:val="20"/>
          <w:lang w:val="bg-BG" w:eastAsia="bg-BG"/>
        </w:rPr>
      </w:pPr>
      <w:r w:rsidRPr="004A210C">
        <w:rPr>
          <w:rFonts w:ascii="Cambria" w:eastAsia="Times New Roman" w:hAnsi="Cambria" w:cs="Arial"/>
          <w:sz w:val="20"/>
          <w:szCs w:val="20"/>
          <w:lang w:val="bg-BG" w:eastAsia="bg-BG"/>
        </w:rPr>
        <w:t>…</w:t>
      </w:r>
      <w:r>
        <w:rPr>
          <w:rFonts w:ascii="Cambria" w:eastAsia="Times New Roman" w:hAnsi="Cambria" w:cs="Arial"/>
          <w:sz w:val="20"/>
          <w:szCs w:val="20"/>
          <w:lang w:val="bg-BG" w:eastAsia="bg-BG"/>
        </w:rPr>
        <w:t>…………</w:t>
      </w:r>
      <w:r w:rsidRPr="004A210C">
        <w:rPr>
          <w:rFonts w:ascii="Cambria" w:eastAsia="Times New Roman" w:hAnsi="Cambria" w:cs="Arial"/>
          <w:sz w:val="20"/>
          <w:szCs w:val="20"/>
          <w:lang w:val="bg-BG" w:eastAsia="bg-BG"/>
        </w:rPr>
        <w:t>.</w:t>
      </w:r>
      <w:r>
        <w:rPr>
          <w:rFonts w:ascii="Cambria" w:eastAsia="Times New Roman" w:hAnsi="Cambria" w:cs="Arial"/>
          <w:sz w:val="20"/>
          <w:szCs w:val="20"/>
          <w:lang w:val="en-GB" w:eastAsia="bg-BG"/>
        </w:rPr>
        <w:t>.</w:t>
      </w:r>
      <w:r w:rsidR="000A67EF" w:rsidRPr="00771078">
        <w:rPr>
          <w:rFonts w:ascii="Cambria" w:eastAsia="Times New Roman" w:hAnsi="Cambria" w:cs="Arial"/>
          <w:sz w:val="20"/>
          <w:szCs w:val="20"/>
          <w:lang w:val="bg-BG" w:eastAsia="bg-BG"/>
        </w:rPr>
        <w:t xml:space="preserve">; </w:t>
      </w:r>
    </w:p>
    <w:p w14:paraId="30DD08EC" w14:textId="53D5AFE8" w:rsidR="00333E49" w:rsidRPr="00771078" w:rsidRDefault="004A210C" w:rsidP="004A210C">
      <w:pPr>
        <w:pStyle w:val="ListParagraph"/>
        <w:numPr>
          <w:ilvl w:val="0"/>
          <w:numId w:val="44"/>
        </w:numPr>
        <w:spacing w:before="80" w:after="80"/>
        <w:contextualSpacing w:val="0"/>
        <w:jc w:val="both"/>
        <w:rPr>
          <w:rFonts w:ascii="Cambria" w:eastAsia="Times New Roman" w:hAnsi="Cambria" w:cs="Arial"/>
          <w:sz w:val="20"/>
          <w:szCs w:val="20"/>
          <w:lang w:val="bg-BG" w:eastAsia="bg-BG"/>
        </w:rPr>
      </w:pPr>
      <w:r w:rsidRPr="004A210C">
        <w:rPr>
          <w:rFonts w:ascii="Cambria" w:eastAsia="Times New Roman" w:hAnsi="Cambria" w:cs="Arial"/>
          <w:sz w:val="20"/>
          <w:szCs w:val="20"/>
          <w:lang w:val="bg-BG" w:eastAsia="bg-BG"/>
        </w:rPr>
        <w:t>Copy and paste from your manuscript</w:t>
      </w:r>
      <w:r w:rsidR="00C31C1D" w:rsidRPr="00771078">
        <w:rPr>
          <w:rFonts w:ascii="Cambria" w:eastAsia="Times New Roman" w:hAnsi="Cambria" w:cs="Arial"/>
          <w:sz w:val="20"/>
          <w:szCs w:val="20"/>
          <w:lang w:val="bg-BG" w:eastAsia="bg-BG"/>
        </w:rPr>
        <w:t>.</w:t>
      </w:r>
    </w:p>
    <w:p w14:paraId="3F266A2C" w14:textId="01895D84" w:rsidR="004A210C" w:rsidRPr="00E66962" w:rsidRDefault="00E66962" w:rsidP="00771078">
      <w:pPr>
        <w:spacing w:before="120" w:after="120"/>
        <w:rPr>
          <w:rFonts w:ascii="Book Antiqua" w:hAnsi="Book Antiqua" w:cs="Arial"/>
          <w:b/>
          <w:sz w:val="22"/>
          <w:lang w:val="bg-BG"/>
        </w:rPr>
      </w:pPr>
      <w:r w:rsidRPr="00E66962">
        <w:rPr>
          <w:rFonts w:ascii="Book Antiqua" w:hAnsi="Book Antiqua" w:cs="Arial"/>
          <w:b/>
          <w:sz w:val="22"/>
          <w:lang w:val="bg-BG"/>
        </w:rPr>
        <w:t>Conclusion</w:t>
      </w:r>
    </w:p>
    <w:p w14:paraId="003E2B39" w14:textId="77777777" w:rsidR="00E66962" w:rsidRPr="00C46E58" w:rsidRDefault="00E66962" w:rsidP="00E66962">
      <w:pPr>
        <w:spacing w:before="80" w:after="80"/>
        <w:jc w:val="both"/>
        <w:rPr>
          <w:rFonts w:ascii="Cambria" w:hAnsi="Cambria" w:cs="Arial"/>
          <w:sz w:val="20"/>
          <w:szCs w:val="20"/>
          <w:lang w:val="bg-BG"/>
        </w:rPr>
      </w:pPr>
      <w:r w:rsidRPr="00C46E58">
        <w:rPr>
          <w:rFonts w:ascii="Cambria" w:hAnsi="Cambria" w:cs="Arial"/>
          <w:b/>
          <w:sz w:val="20"/>
          <w:szCs w:val="20"/>
          <w:lang w:val="en-GB"/>
        </w:rPr>
        <w:lastRenderedPageBreak/>
        <w:t>First paragraph after heading.</w:t>
      </w:r>
      <w:r>
        <w:rPr>
          <w:rFonts w:ascii="Cambria" w:hAnsi="Cambria" w:cs="Arial"/>
          <w:sz w:val="20"/>
          <w:szCs w:val="20"/>
          <w:lang w:val="en-GB"/>
        </w:rPr>
        <w:t xml:space="preserve"> </w:t>
      </w:r>
      <w:r w:rsidRPr="00C46E58">
        <w:rPr>
          <w:rFonts w:ascii="Cambria" w:hAnsi="Cambria" w:cs="Arial"/>
          <w:sz w:val="20"/>
          <w:szCs w:val="20"/>
          <w:lang w:val="bg-BG"/>
        </w:rPr>
        <w:t>Copy and paste from your manuscript. Copy and paste from your manuscript. Copy and paste from your manuscript. Copy and paste from your manuscript. Copy and paste from your manuscript. Copy and paste 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 xml:space="preserve">10 pts, </w:t>
      </w:r>
      <w:r w:rsidRPr="00A45A87">
        <w:rPr>
          <w:rFonts w:ascii="Cambria" w:hAnsi="Cambria" w:cs="Arial"/>
          <w:sz w:val="20"/>
          <w:szCs w:val="20"/>
          <w:lang w:val="bg-BG"/>
        </w:rPr>
        <w:t>single-spaced</w:t>
      </w:r>
      <w:r w:rsidRPr="00C46E58">
        <w:rPr>
          <w:rFonts w:ascii="Cambria" w:hAnsi="Cambria" w:cs="Arial"/>
          <w:sz w:val="20"/>
          <w:szCs w:val="20"/>
          <w:lang w:val="bg-BG"/>
        </w:rPr>
        <w:t>, Justified).</w:t>
      </w:r>
    </w:p>
    <w:p w14:paraId="6C0CCB1F" w14:textId="77777777" w:rsidR="00E66962" w:rsidRPr="00C46E58" w:rsidRDefault="00E66962" w:rsidP="00E66962">
      <w:pPr>
        <w:spacing w:before="80" w:after="80"/>
        <w:ind w:firstLine="180"/>
        <w:jc w:val="both"/>
        <w:rPr>
          <w:rFonts w:ascii="Cambria" w:hAnsi="Cambria" w:cs="Arial"/>
          <w:sz w:val="20"/>
          <w:szCs w:val="20"/>
          <w:lang w:val="bg-BG"/>
        </w:rPr>
      </w:pPr>
      <w:r>
        <w:rPr>
          <w:rFonts w:ascii="Cambria" w:hAnsi="Cambria" w:cs="Arial"/>
          <w:b/>
          <w:sz w:val="20"/>
          <w:szCs w:val="20"/>
          <w:lang w:val="en-GB"/>
        </w:rPr>
        <w:t>Second and next</w:t>
      </w:r>
      <w:r w:rsidRPr="00C46E58">
        <w:rPr>
          <w:rFonts w:ascii="Cambria" w:hAnsi="Cambria" w:cs="Arial"/>
          <w:b/>
          <w:sz w:val="20"/>
          <w:szCs w:val="20"/>
          <w:lang w:val="en-GB"/>
        </w:rPr>
        <w:t xml:space="preserve"> paragraph</w:t>
      </w:r>
      <w:r>
        <w:rPr>
          <w:rFonts w:ascii="Cambria" w:hAnsi="Cambria" w:cs="Arial"/>
          <w:b/>
          <w:sz w:val="20"/>
          <w:szCs w:val="20"/>
          <w:lang w:val="en-GB"/>
        </w:rPr>
        <w:t>s.</w:t>
      </w:r>
      <w:r w:rsidRPr="00C46E58">
        <w:rPr>
          <w:rFonts w:ascii="Cambria" w:hAnsi="Cambria" w:cs="Arial"/>
          <w:sz w:val="20"/>
          <w:szCs w:val="20"/>
          <w:lang w:val="bg-BG"/>
        </w:rPr>
        <w:t xml:space="preserve"> Copy and paste from your manuscript. Copy and paste from your manuscript. Copy and paste from your manuscript. Copy and paste from your manuscript. Copy and paste from your manuscript. Copy and paste from your manuscript. Copy and paste from your manuscript. Copy and paste from your manuscript. (</w:t>
      </w:r>
      <w:r>
        <w:rPr>
          <w:rFonts w:ascii="Cambria" w:hAnsi="Cambria" w:cs="Arial"/>
          <w:sz w:val="20"/>
          <w:szCs w:val="20"/>
          <w:lang w:val="bg-BG"/>
        </w:rPr>
        <w:t xml:space="preserve">Cambria </w:t>
      </w:r>
      <w:r w:rsidRPr="00C46E58">
        <w:rPr>
          <w:rFonts w:ascii="Cambria" w:hAnsi="Cambria" w:cs="Arial"/>
          <w:sz w:val="20"/>
          <w:szCs w:val="20"/>
          <w:lang w:val="bg-BG"/>
        </w:rPr>
        <w:t>10 pts, Normal, Justified).</w:t>
      </w:r>
    </w:p>
    <w:p w14:paraId="3FC4007D" w14:textId="326F1212" w:rsidR="004A210C" w:rsidRPr="00E66962" w:rsidRDefault="00E66962" w:rsidP="00E66962">
      <w:pPr>
        <w:spacing w:before="80" w:after="80"/>
        <w:ind w:firstLine="180"/>
        <w:jc w:val="both"/>
        <w:rPr>
          <w:rFonts w:ascii="Cambria" w:hAnsi="Cambria" w:cs="Arial"/>
          <w:sz w:val="20"/>
          <w:szCs w:val="20"/>
          <w:lang w:val="bg-BG"/>
        </w:rPr>
      </w:pPr>
      <w:r w:rsidRPr="00E66962">
        <w:rPr>
          <w:rFonts w:ascii="Cambria" w:hAnsi="Cambria" w:cs="Arial"/>
          <w:sz w:val="20"/>
          <w:szCs w:val="20"/>
          <w:lang w:val="bg-BG"/>
        </w:rPr>
        <w:t>This part encompasses conclusions, recommendations made by the author(s) and highlights the research findings featuring scientific novelty as well as points out possible directions for further research.</w:t>
      </w:r>
    </w:p>
    <w:p w14:paraId="5F00B01B" w14:textId="544DD55E" w:rsidR="00685123" w:rsidRDefault="00114A43" w:rsidP="00771078">
      <w:pPr>
        <w:spacing w:before="120" w:after="120"/>
        <w:rPr>
          <w:rFonts w:ascii="Book Antiqua" w:hAnsi="Book Antiqua" w:cs="Arial"/>
          <w:b/>
          <w:sz w:val="22"/>
          <w:lang w:val="bg-BG"/>
        </w:rPr>
      </w:pPr>
      <w:r>
        <w:rPr>
          <w:rFonts w:ascii="Book Antiqua" w:hAnsi="Book Antiqua" w:cs="Arial"/>
          <w:b/>
          <w:sz w:val="22"/>
          <w:lang w:val="en-GB"/>
        </w:rPr>
        <w:t>Notes</w:t>
      </w:r>
    </w:p>
    <w:p w14:paraId="65636CA9" w14:textId="4F9D1DEE" w:rsidR="0047247A" w:rsidRDefault="0047247A" w:rsidP="0047247A">
      <w:pPr>
        <w:spacing w:before="80" w:after="80"/>
        <w:jc w:val="both"/>
        <w:rPr>
          <w:rFonts w:ascii="Cambria" w:eastAsia="Times New Roman" w:hAnsi="Cambria" w:cs="Arial"/>
          <w:sz w:val="20"/>
          <w:szCs w:val="20"/>
          <w:lang w:val="bg-BG"/>
        </w:rPr>
      </w:pPr>
      <w:r w:rsidRPr="004A210C">
        <w:rPr>
          <w:rFonts w:ascii="Cambria" w:hAnsi="Cambria" w:cs="Arial"/>
          <w:sz w:val="20"/>
          <w:szCs w:val="20"/>
          <w:lang w:val="bg-BG"/>
        </w:rPr>
        <w:t>Place</w:t>
      </w:r>
      <w:r w:rsidRPr="0047247A">
        <w:rPr>
          <w:rFonts w:ascii="Cambria" w:eastAsia="Times New Roman" w:hAnsi="Cambria" w:cs="Arial"/>
          <w:sz w:val="20"/>
          <w:szCs w:val="20"/>
          <w:lang w:val="bg-BG"/>
        </w:rPr>
        <w:t xml:space="preserve"> any </w:t>
      </w:r>
      <w:r>
        <w:rPr>
          <w:rFonts w:ascii="Cambria" w:eastAsia="Times New Roman" w:hAnsi="Cambria" w:cs="Arial"/>
          <w:sz w:val="20"/>
          <w:szCs w:val="20"/>
          <w:lang w:val="en-GB"/>
        </w:rPr>
        <w:t>notes</w:t>
      </w:r>
      <w:r w:rsidRPr="0047247A">
        <w:rPr>
          <w:rFonts w:ascii="Cambria" w:eastAsia="Times New Roman" w:hAnsi="Cambria" w:cs="Arial"/>
          <w:sz w:val="20"/>
          <w:szCs w:val="20"/>
          <w:lang w:val="bg-BG"/>
        </w:rPr>
        <w:t xml:space="preserve"> here.</w:t>
      </w:r>
    </w:p>
    <w:p w14:paraId="35F31A91" w14:textId="77777777" w:rsidR="00114A43" w:rsidRDefault="00114A43" w:rsidP="0047247A">
      <w:pPr>
        <w:spacing w:before="120" w:after="120"/>
        <w:rPr>
          <w:rFonts w:ascii="Book Antiqua" w:hAnsi="Book Antiqua" w:cs="Arial"/>
          <w:b/>
          <w:sz w:val="22"/>
          <w:lang w:val="bg-BG"/>
        </w:rPr>
      </w:pPr>
      <w:r w:rsidRPr="0047247A">
        <w:rPr>
          <w:rFonts w:ascii="Book Antiqua" w:hAnsi="Book Antiqua" w:cs="Arial"/>
          <w:b/>
          <w:sz w:val="22"/>
          <w:lang w:val="en-GB"/>
        </w:rPr>
        <w:t>Acknowledgments</w:t>
      </w:r>
    </w:p>
    <w:p w14:paraId="120C0894" w14:textId="77777777" w:rsidR="0047247A" w:rsidRDefault="0047247A" w:rsidP="005E418C">
      <w:pPr>
        <w:spacing w:before="80" w:after="80"/>
        <w:jc w:val="both"/>
        <w:rPr>
          <w:rFonts w:ascii="Cambria" w:eastAsia="Times New Roman" w:hAnsi="Cambria" w:cs="Arial"/>
          <w:sz w:val="20"/>
          <w:szCs w:val="20"/>
          <w:lang w:val="bg-BG"/>
        </w:rPr>
      </w:pPr>
      <w:r w:rsidRPr="0047247A">
        <w:rPr>
          <w:rFonts w:ascii="Cambria" w:eastAsia="Times New Roman" w:hAnsi="Cambria" w:cs="Arial"/>
          <w:sz w:val="20"/>
          <w:szCs w:val="20"/>
          <w:lang w:val="bg-BG"/>
        </w:rPr>
        <w:t>Place any acknowledgment here.</w:t>
      </w:r>
    </w:p>
    <w:p w14:paraId="377A529E" w14:textId="6ED42576" w:rsidR="00FB104F" w:rsidRDefault="00FB104F" w:rsidP="0047247A">
      <w:pPr>
        <w:spacing w:before="120" w:after="120"/>
        <w:rPr>
          <w:rFonts w:ascii="Book Antiqua" w:hAnsi="Book Antiqua" w:cs="Arial"/>
          <w:b/>
          <w:sz w:val="22"/>
          <w:lang w:val="en-GB"/>
        </w:rPr>
      </w:pPr>
      <w:r>
        <w:rPr>
          <w:rFonts w:ascii="Book Antiqua" w:hAnsi="Book Antiqua" w:cs="Arial"/>
          <w:b/>
          <w:sz w:val="22"/>
          <w:lang w:val="en-GB"/>
        </w:rPr>
        <w:t>Funding</w:t>
      </w:r>
    </w:p>
    <w:p w14:paraId="01EBE1BA" w14:textId="0B85EB6D" w:rsidR="00FB104F" w:rsidRDefault="00FB104F" w:rsidP="00FB104F">
      <w:pPr>
        <w:spacing w:before="80" w:after="80"/>
        <w:jc w:val="both"/>
        <w:rPr>
          <w:rFonts w:ascii="Cambria" w:eastAsia="Times New Roman" w:hAnsi="Cambria" w:cs="Arial"/>
          <w:sz w:val="20"/>
          <w:szCs w:val="20"/>
          <w:lang w:val="bg-BG"/>
        </w:rPr>
      </w:pPr>
      <w:r w:rsidRPr="00FB104F">
        <w:rPr>
          <w:rFonts w:ascii="Cambria" w:eastAsia="Times New Roman" w:hAnsi="Cambria" w:cs="Arial"/>
          <w:sz w:val="20"/>
          <w:szCs w:val="20"/>
          <w:lang w:val="bg-BG"/>
        </w:rPr>
        <w:t>Place any a research funding information here.</w:t>
      </w:r>
    </w:p>
    <w:p w14:paraId="758D0B9F" w14:textId="0F4D1910" w:rsidR="0047247A" w:rsidRPr="0047247A" w:rsidRDefault="0047247A" w:rsidP="0047247A">
      <w:pPr>
        <w:spacing w:before="120" w:after="120"/>
        <w:rPr>
          <w:rFonts w:ascii="Book Antiqua" w:hAnsi="Book Antiqua" w:cs="Arial"/>
          <w:b/>
          <w:sz w:val="22"/>
          <w:lang w:val="en-GB"/>
        </w:rPr>
      </w:pPr>
      <w:r w:rsidRPr="0047247A">
        <w:rPr>
          <w:rFonts w:ascii="Book Antiqua" w:hAnsi="Book Antiqua" w:cs="Arial"/>
          <w:b/>
          <w:sz w:val="22"/>
          <w:lang w:val="en-GB"/>
        </w:rPr>
        <w:t xml:space="preserve">Contribution of individual authors </w:t>
      </w:r>
    </w:p>
    <w:p w14:paraId="7275AAAF" w14:textId="679AAC10" w:rsidR="003C07C7" w:rsidRPr="003C07C7" w:rsidRDefault="003C07C7" w:rsidP="004A210C">
      <w:pPr>
        <w:spacing w:before="80" w:after="80"/>
        <w:jc w:val="both"/>
        <w:rPr>
          <w:rFonts w:ascii="Cambria" w:eastAsia="Times New Roman" w:hAnsi="Cambria" w:cs="Arial"/>
          <w:sz w:val="20"/>
          <w:szCs w:val="20"/>
          <w:lang w:val="bg-BG"/>
        </w:rPr>
      </w:pPr>
      <w:r w:rsidRPr="003C07C7">
        <w:rPr>
          <w:rFonts w:ascii="Cambria" w:eastAsia="Times New Roman" w:hAnsi="Cambria" w:cs="Arial"/>
          <w:sz w:val="20"/>
          <w:szCs w:val="20"/>
          <w:lang w:val="bg-BG"/>
        </w:rPr>
        <w:t>Please, indicate the role and the contribution of each author</w:t>
      </w:r>
      <w:r w:rsidR="004A210C">
        <w:rPr>
          <w:rFonts w:ascii="Cambria" w:eastAsia="Times New Roman" w:hAnsi="Cambria" w:cs="Arial"/>
          <w:sz w:val="20"/>
          <w:szCs w:val="20"/>
          <w:lang w:val="en-GB"/>
        </w:rPr>
        <w:t>.</w:t>
      </w:r>
    </w:p>
    <w:p w14:paraId="2721FABB" w14:textId="77777777" w:rsidR="003C07C7" w:rsidRPr="003C07C7" w:rsidRDefault="003C07C7" w:rsidP="004A210C">
      <w:pPr>
        <w:spacing w:before="80" w:after="80"/>
        <w:jc w:val="both"/>
        <w:rPr>
          <w:rFonts w:ascii="Cambria" w:eastAsia="Times New Roman" w:hAnsi="Cambria" w:cs="Arial"/>
          <w:sz w:val="20"/>
          <w:szCs w:val="20"/>
          <w:lang w:val="bg-BG"/>
        </w:rPr>
      </w:pPr>
      <w:r w:rsidRPr="003C07C7">
        <w:rPr>
          <w:rFonts w:ascii="Cambria" w:eastAsia="Times New Roman" w:hAnsi="Cambria" w:cs="Arial"/>
          <w:sz w:val="20"/>
          <w:szCs w:val="20"/>
          <w:lang w:val="bg-BG"/>
        </w:rPr>
        <w:t>Example</w:t>
      </w:r>
    </w:p>
    <w:p w14:paraId="5D9C94D9" w14:textId="77777777" w:rsidR="003C07C7" w:rsidRPr="003C07C7" w:rsidRDefault="003C07C7" w:rsidP="004A210C">
      <w:pPr>
        <w:spacing w:before="80" w:after="80"/>
        <w:jc w:val="both"/>
        <w:rPr>
          <w:rFonts w:ascii="Cambria" w:eastAsia="Times New Roman" w:hAnsi="Cambria" w:cs="Arial"/>
          <w:sz w:val="20"/>
          <w:szCs w:val="20"/>
          <w:lang w:val="bg-BG"/>
        </w:rPr>
      </w:pPr>
      <w:r w:rsidRPr="003C07C7">
        <w:rPr>
          <w:rFonts w:ascii="Cambria" w:eastAsia="Times New Roman" w:hAnsi="Cambria" w:cs="Arial"/>
          <w:sz w:val="20"/>
          <w:szCs w:val="20"/>
          <w:lang w:val="bg-BG"/>
        </w:rPr>
        <w:t>John Smith, Donald Smith carried out the simulation and the optimization.</w:t>
      </w:r>
    </w:p>
    <w:p w14:paraId="5B073C85" w14:textId="77777777" w:rsidR="003C07C7" w:rsidRPr="003C07C7" w:rsidRDefault="003C07C7" w:rsidP="004A210C">
      <w:pPr>
        <w:spacing w:before="80" w:after="80"/>
        <w:jc w:val="both"/>
        <w:rPr>
          <w:rFonts w:ascii="Cambria" w:eastAsia="Times New Roman" w:hAnsi="Cambria" w:cs="Arial"/>
          <w:sz w:val="20"/>
          <w:szCs w:val="20"/>
          <w:lang w:val="bg-BG"/>
        </w:rPr>
      </w:pPr>
      <w:r w:rsidRPr="003C07C7">
        <w:rPr>
          <w:rFonts w:ascii="Cambria" w:eastAsia="Times New Roman" w:hAnsi="Cambria" w:cs="Arial"/>
          <w:sz w:val="20"/>
          <w:szCs w:val="20"/>
          <w:lang w:val="bg-BG"/>
        </w:rPr>
        <w:t>George Smith has implemented the Algorithm 1.1 and 1.2 in C++.</w:t>
      </w:r>
    </w:p>
    <w:p w14:paraId="3FA9A58A" w14:textId="77777777" w:rsidR="003C07C7" w:rsidRPr="003C07C7" w:rsidRDefault="003C07C7" w:rsidP="004A210C">
      <w:pPr>
        <w:spacing w:before="80" w:after="80"/>
        <w:jc w:val="both"/>
        <w:rPr>
          <w:rFonts w:ascii="Cambria" w:eastAsia="Times New Roman" w:hAnsi="Cambria" w:cs="Arial"/>
          <w:sz w:val="20"/>
          <w:szCs w:val="20"/>
          <w:lang w:val="bg-BG"/>
        </w:rPr>
      </w:pPr>
      <w:r w:rsidRPr="003C07C7">
        <w:rPr>
          <w:rFonts w:ascii="Cambria" w:eastAsia="Times New Roman" w:hAnsi="Cambria" w:cs="Arial"/>
          <w:sz w:val="20"/>
          <w:szCs w:val="20"/>
          <w:lang w:val="bg-BG"/>
        </w:rPr>
        <w:t>Maria Ivanova has organized and executed the experiments of Section 4.</w:t>
      </w:r>
    </w:p>
    <w:p w14:paraId="6A407632" w14:textId="77777777" w:rsidR="003C07C7" w:rsidRPr="003C07C7" w:rsidRDefault="003C07C7" w:rsidP="004A210C">
      <w:pPr>
        <w:spacing w:before="80" w:after="80"/>
        <w:jc w:val="both"/>
        <w:rPr>
          <w:rFonts w:ascii="Cambria" w:eastAsia="Times New Roman" w:hAnsi="Cambria" w:cs="Arial"/>
          <w:sz w:val="20"/>
          <w:szCs w:val="20"/>
          <w:lang w:val="bg-BG"/>
        </w:rPr>
      </w:pPr>
      <w:r w:rsidRPr="003C07C7">
        <w:rPr>
          <w:rFonts w:ascii="Cambria" w:eastAsia="Times New Roman" w:hAnsi="Cambria" w:cs="Arial"/>
          <w:sz w:val="20"/>
          <w:szCs w:val="20"/>
          <w:lang w:val="bg-BG"/>
        </w:rPr>
        <w:t>George Nikolov was responsible for the Statistics.</w:t>
      </w:r>
    </w:p>
    <w:p w14:paraId="46AB2DD9" w14:textId="083A3C4E" w:rsidR="009445E1" w:rsidRDefault="004A210C" w:rsidP="00771078">
      <w:pPr>
        <w:spacing w:before="120" w:after="120"/>
        <w:rPr>
          <w:rFonts w:ascii="Book Antiqua" w:hAnsi="Book Antiqua" w:cs="Arial"/>
          <w:b/>
          <w:sz w:val="22"/>
          <w:lang w:val="bg-BG"/>
        </w:rPr>
      </w:pPr>
      <w:r>
        <w:rPr>
          <w:rFonts w:ascii="Book Antiqua" w:hAnsi="Book Antiqua" w:cs="Arial"/>
          <w:b/>
          <w:sz w:val="22"/>
          <w:lang w:val="en-GB"/>
        </w:rPr>
        <w:t>Conflict of Interests</w:t>
      </w:r>
    </w:p>
    <w:p w14:paraId="31503250" w14:textId="05DC959A" w:rsidR="00527494" w:rsidRPr="0040255B" w:rsidRDefault="0047247A" w:rsidP="005E418C">
      <w:pPr>
        <w:spacing w:before="80" w:after="80"/>
        <w:jc w:val="both"/>
        <w:rPr>
          <w:rFonts w:ascii="Cambria" w:eastAsia="Times New Roman" w:hAnsi="Cambria" w:cs="Arial"/>
          <w:sz w:val="20"/>
          <w:szCs w:val="20"/>
          <w:lang w:val="en-GB"/>
        </w:rPr>
      </w:pPr>
      <w:r w:rsidRPr="0047247A">
        <w:rPr>
          <w:rFonts w:ascii="Cambria" w:eastAsia="Times New Roman" w:hAnsi="Cambria" w:cs="Arial"/>
          <w:sz w:val="20"/>
          <w:szCs w:val="20"/>
          <w:lang w:val="bg-BG"/>
        </w:rPr>
        <w:t xml:space="preserve">Place any </w:t>
      </w:r>
      <w:r w:rsidR="004A210C">
        <w:rPr>
          <w:rFonts w:ascii="Cambria" w:eastAsia="Times New Roman" w:hAnsi="Cambria" w:cs="Arial"/>
          <w:sz w:val="20"/>
          <w:szCs w:val="20"/>
          <w:lang w:val="en-GB"/>
        </w:rPr>
        <w:t>statement of conflict of interests</w:t>
      </w:r>
      <w:r w:rsidRPr="0047247A">
        <w:rPr>
          <w:rFonts w:ascii="Cambria" w:eastAsia="Times New Roman" w:hAnsi="Cambria" w:cs="Arial"/>
          <w:sz w:val="20"/>
          <w:szCs w:val="20"/>
          <w:lang w:val="bg-BG"/>
        </w:rPr>
        <w:t xml:space="preserve"> </w:t>
      </w:r>
      <w:r w:rsidR="00547898">
        <w:rPr>
          <w:rFonts w:ascii="Cambria" w:eastAsia="Times New Roman" w:hAnsi="Cambria" w:cs="Arial"/>
          <w:sz w:val="20"/>
          <w:szCs w:val="20"/>
          <w:lang w:val="en-GB"/>
        </w:rPr>
        <w:t xml:space="preserve">in line with your </w:t>
      </w:r>
      <w:r w:rsidR="0040255B" w:rsidRPr="00547898">
        <w:rPr>
          <w:rFonts w:ascii="Cambria" w:eastAsia="Times New Roman" w:hAnsi="Cambria" w:cs="Arial"/>
          <w:i/>
          <w:sz w:val="20"/>
          <w:szCs w:val="20"/>
          <w:lang w:val="bg-BG"/>
        </w:rPr>
        <w:t>Conflict of Interest and Authorship Confirmation Statement</w:t>
      </w:r>
      <w:r w:rsidR="00547898">
        <w:rPr>
          <w:rFonts w:ascii="Cambria" w:eastAsia="Times New Roman" w:hAnsi="Cambria" w:cs="Arial"/>
          <w:i/>
          <w:sz w:val="20"/>
          <w:szCs w:val="20"/>
          <w:lang w:val="en-GB"/>
        </w:rPr>
        <w:t xml:space="preserve"> Form</w:t>
      </w:r>
      <w:r w:rsidR="0040255B">
        <w:rPr>
          <w:rFonts w:ascii="Cambria" w:eastAsia="Times New Roman" w:hAnsi="Cambria" w:cs="Arial"/>
          <w:sz w:val="20"/>
          <w:szCs w:val="20"/>
          <w:lang w:val="en-GB"/>
        </w:rPr>
        <w:t>.</w:t>
      </w:r>
    </w:p>
    <w:p w14:paraId="35066C26" w14:textId="788D7262" w:rsidR="002C7E4B" w:rsidRPr="00237DF2" w:rsidRDefault="00527494" w:rsidP="002C7E4B">
      <w:pPr>
        <w:autoSpaceDE w:val="0"/>
        <w:autoSpaceDN w:val="0"/>
        <w:adjustRightInd w:val="0"/>
        <w:rPr>
          <w:rFonts w:ascii="Book Antiqua" w:hAnsi="Book Antiqua"/>
          <w:b/>
          <w:bCs/>
          <w:color w:val="000000"/>
          <w:sz w:val="22"/>
          <w:szCs w:val="22"/>
          <w:lang w:val="en-GB"/>
        </w:rPr>
      </w:pPr>
      <w:r w:rsidRPr="00237DF2">
        <w:rPr>
          <w:rFonts w:ascii="Book Antiqua" w:hAnsi="Book Antiqua"/>
          <w:b/>
          <w:bCs/>
          <w:color w:val="000000"/>
          <w:sz w:val="22"/>
          <w:szCs w:val="22"/>
          <w:lang w:val="en-GB"/>
        </w:rPr>
        <w:t>References</w:t>
      </w:r>
    </w:p>
    <w:p w14:paraId="1BD0A932" w14:textId="77777777" w:rsidR="00913DC6" w:rsidRDefault="00B00D44" w:rsidP="00B00D44">
      <w:pPr>
        <w:pStyle w:val="EndNoteBibliography"/>
        <w:jc w:val="both"/>
        <w:rPr>
          <w:rFonts w:ascii="Times New Roman" w:hAnsi="Times New Roman" w:cs="Times New Roman"/>
          <w:bCs/>
          <w:sz w:val="20"/>
          <w:szCs w:val="20"/>
        </w:rPr>
      </w:pPr>
      <w:r w:rsidRPr="000F6169">
        <w:rPr>
          <w:rFonts w:ascii="Times New Roman" w:hAnsi="Times New Roman" w:cs="Times New Roman"/>
          <w:bCs/>
          <w:sz w:val="20"/>
          <w:szCs w:val="20"/>
        </w:rPr>
        <w:t xml:space="preserve">All in-text references MUST be included on the reference list following </w:t>
      </w:r>
      <w:r w:rsidR="00114A43" w:rsidRPr="00114A43">
        <w:rPr>
          <w:rFonts w:ascii="Times New Roman" w:hAnsi="Times New Roman" w:cs="Times New Roman"/>
          <w:bCs/>
          <w:sz w:val="20"/>
          <w:szCs w:val="20"/>
        </w:rPr>
        <w:t>the APA 7th referencing guide</w:t>
      </w:r>
      <w:r w:rsidR="00114A43" w:rsidRPr="000F6169">
        <w:rPr>
          <w:rFonts w:ascii="Times New Roman" w:hAnsi="Times New Roman" w:cs="Times New Roman"/>
          <w:bCs/>
          <w:sz w:val="20"/>
          <w:szCs w:val="20"/>
        </w:rPr>
        <w:t xml:space="preserve"> </w:t>
      </w:r>
      <w:r w:rsidRPr="000F6169">
        <w:rPr>
          <w:rFonts w:ascii="Times New Roman" w:hAnsi="Times New Roman" w:cs="Times New Roman"/>
          <w:bCs/>
          <w:sz w:val="20"/>
          <w:szCs w:val="20"/>
        </w:rPr>
        <w:t>a</w:t>
      </w:r>
      <w:r>
        <w:rPr>
          <w:rFonts w:ascii="Times New Roman" w:hAnsi="Times New Roman" w:cs="Times New Roman"/>
          <w:bCs/>
          <w:sz w:val="20"/>
          <w:szCs w:val="20"/>
        </w:rPr>
        <w:t xml:space="preserve">nd arranged as indicated below. </w:t>
      </w:r>
      <w:r w:rsidR="00913DC6" w:rsidRPr="00913DC6">
        <w:rPr>
          <w:rFonts w:ascii="Times New Roman" w:hAnsi="Times New Roman" w:cs="Times New Roman"/>
          <w:bCs/>
          <w:sz w:val="20"/>
          <w:szCs w:val="20"/>
        </w:rPr>
        <w:t>The reference list should be arranged in the order of citation (reg</w:t>
      </w:r>
      <w:r w:rsidR="00913DC6">
        <w:rPr>
          <w:rFonts w:ascii="Times New Roman" w:hAnsi="Times New Roman" w:cs="Times New Roman"/>
          <w:bCs/>
          <w:sz w:val="20"/>
          <w:szCs w:val="20"/>
        </w:rPr>
        <w:t>ardless of the source language)</w:t>
      </w:r>
      <w:r w:rsidRPr="000F6169">
        <w:rPr>
          <w:rFonts w:ascii="Times New Roman" w:hAnsi="Times New Roman" w:cs="Times New Roman"/>
          <w:bCs/>
          <w:sz w:val="20"/>
          <w:szCs w:val="20"/>
        </w:rPr>
        <w:t>.</w:t>
      </w:r>
    </w:p>
    <w:p w14:paraId="48828138" w14:textId="36BE7B97" w:rsidR="009D11C2" w:rsidRDefault="00913DC6" w:rsidP="009D11C2">
      <w:pPr>
        <w:pStyle w:val="EndNoteBibliography"/>
        <w:jc w:val="both"/>
        <w:rPr>
          <w:rFonts w:ascii="Cambria" w:eastAsiaTheme="minorHAnsi" w:hAnsi="Cambria" w:cs="Calibri,Italic"/>
          <w:iCs/>
          <w:color w:val="0563C2"/>
          <w:sz w:val="20"/>
          <w:szCs w:val="20"/>
          <w:lang w:val="en-GB"/>
        </w:rPr>
      </w:pPr>
      <w:r w:rsidRPr="009D11C2">
        <w:rPr>
          <w:rFonts w:ascii="Cambria" w:hAnsi="Cambria" w:cs="Times New Roman"/>
          <w:bCs/>
          <w:sz w:val="20"/>
          <w:szCs w:val="20"/>
        </w:rPr>
        <w:t>If you are citing materials from non-roman script, you should transliterate the references to roman script. For Bulgarian language it could be used these online transliteration services:</w:t>
      </w:r>
      <w:r w:rsidR="009D11C2" w:rsidRPr="009D11C2">
        <w:rPr>
          <w:rFonts w:ascii="Cambria" w:hAnsi="Cambria" w:cs="Times New Roman"/>
          <w:bCs/>
          <w:sz w:val="20"/>
          <w:szCs w:val="20"/>
        </w:rPr>
        <w:t xml:space="preserve"> </w:t>
      </w:r>
      <w:r w:rsidR="009D11C2" w:rsidRPr="009D11C2">
        <w:rPr>
          <w:rStyle w:val="Hyperlink"/>
          <w:rFonts w:ascii="Cambria" w:hAnsi="Cambria"/>
          <w:sz w:val="20"/>
          <w:szCs w:val="20"/>
          <w:lang w:val="bg-BG"/>
        </w:rPr>
        <w:t>https://2cyr.com/?7</w:t>
      </w:r>
      <w:r w:rsidR="009D11C2" w:rsidRPr="009D11C2">
        <w:rPr>
          <w:rFonts w:ascii="Cambria" w:eastAsiaTheme="minorHAnsi" w:hAnsi="Cambria" w:cs="Calibri,Italic"/>
          <w:iCs/>
          <w:color w:val="0563C2"/>
          <w:sz w:val="20"/>
          <w:szCs w:val="20"/>
          <w:lang w:val="en-GB"/>
        </w:rPr>
        <w:t xml:space="preserve">; </w:t>
      </w:r>
      <w:hyperlink r:id="rId12" w:history="1">
        <w:r w:rsidR="009D11C2" w:rsidRPr="009D11C2">
          <w:rPr>
            <w:rStyle w:val="Hyperlink"/>
            <w:rFonts w:ascii="Cambria" w:eastAsiaTheme="minorHAnsi" w:hAnsi="Cambria" w:cs="Calibri,Italic"/>
            <w:iCs/>
            <w:sz w:val="20"/>
            <w:szCs w:val="20"/>
            <w:lang w:val="bg-BG"/>
          </w:rPr>
          <w:t>https://slovored.com/transliteration/</w:t>
        </w:r>
      </w:hyperlink>
      <w:r w:rsidR="009D11C2" w:rsidRPr="009D11C2">
        <w:rPr>
          <w:rFonts w:ascii="Cambria" w:eastAsiaTheme="minorHAnsi" w:hAnsi="Cambria" w:cs="Calibri,Italic"/>
          <w:iCs/>
          <w:color w:val="0563C2"/>
          <w:sz w:val="20"/>
          <w:szCs w:val="20"/>
          <w:lang w:val="en-GB"/>
        </w:rPr>
        <w:t>.</w:t>
      </w:r>
    </w:p>
    <w:p w14:paraId="19A5D07A" w14:textId="681ACC57" w:rsidR="009D11C2" w:rsidRDefault="009D11C2" w:rsidP="009D11C2">
      <w:pPr>
        <w:pStyle w:val="EndNoteBibliography"/>
        <w:jc w:val="both"/>
        <w:rPr>
          <w:rFonts w:ascii="Cambria" w:hAnsi="Cambria" w:cs="Times New Roman"/>
          <w:bCs/>
          <w:sz w:val="20"/>
          <w:szCs w:val="20"/>
        </w:rPr>
      </w:pPr>
      <w:r w:rsidRPr="009D11C2">
        <w:rPr>
          <w:rFonts w:ascii="Cambria" w:hAnsi="Cambria" w:cs="Times New Roman"/>
          <w:bCs/>
          <w:sz w:val="20"/>
          <w:szCs w:val="20"/>
        </w:rPr>
        <w:t>The words in the square brackets should not use italics.</w:t>
      </w:r>
    </w:p>
    <w:p w14:paraId="17EAA51F" w14:textId="2F3618CC" w:rsidR="009D11C2" w:rsidRDefault="009D11C2" w:rsidP="009D11C2">
      <w:pPr>
        <w:pStyle w:val="EndNoteBibliography"/>
        <w:jc w:val="both"/>
        <w:rPr>
          <w:rFonts w:ascii="Cambria" w:hAnsi="Cambria" w:cs="Times New Roman"/>
          <w:bCs/>
          <w:sz w:val="20"/>
          <w:szCs w:val="20"/>
        </w:rPr>
      </w:pPr>
      <w:r>
        <w:rPr>
          <w:rFonts w:ascii="Cambria" w:hAnsi="Cambria" w:cs="Times New Roman"/>
          <w:bCs/>
          <w:sz w:val="20"/>
          <w:szCs w:val="20"/>
        </w:rPr>
        <w:lastRenderedPageBreak/>
        <w:t>Example</w:t>
      </w:r>
    </w:p>
    <w:p w14:paraId="49FAA26D" w14:textId="1287FF1E" w:rsidR="009D11C2" w:rsidRPr="009D11C2" w:rsidRDefault="00953C9E" w:rsidP="009D11C2">
      <w:pPr>
        <w:pStyle w:val="EndNoteBibliography"/>
        <w:jc w:val="both"/>
        <w:rPr>
          <w:rFonts w:ascii="Cambria" w:hAnsi="Cambria" w:cs="Times New Roman"/>
          <w:bCs/>
          <w:sz w:val="20"/>
          <w:szCs w:val="20"/>
        </w:rPr>
      </w:pPr>
      <w:r w:rsidRPr="00953C9E">
        <w:rPr>
          <w:rFonts w:ascii="Cambria" w:hAnsi="Cambria" w:cs="Times New Roman"/>
          <w:bCs/>
          <w:sz w:val="20"/>
          <w:szCs w:val="20"/>
        </w:rPr>
        <w:t xml:space="preserve">Karamihaylov, M. (1939). </w:t>
      </w:r>
      <w:r w:rsidRPr="00953C9E">
        <w:rPr>
          <w:rFonts w:ascii="Cambria" w:hAnsi="Cambria" w:cs="Times New Roman"/>
          <w:bCs/>
          <w:i/>
          <w:sz w:val="20"/>
          <w:szCs w:val="20"/>
        </w:rPr>
        <w:t>Kreditnoto delo v Balgariya i stopanskata kriza</w:t>
      </w:r>
      <w:r w:rsidRPr="00953C9E">
        <w:rPr>
          <w:rFonts w:ascii="Cambria" w:hAnsi="Cambria" w:cs="Times New Roman"/>
          <w:bCs/>
          <w:sz w:val="20"/>
          <w:szCs w:val="20"/>
        </w:rPr>
        <w:t xml:space="preserve">. </w:t>
      </w:r>
      <w:r w:rsidR="00306B9E" w:rsidRPr="00953C9E">
        <w:rPr>
          <w:rFonts w:ascii="Cambria" w:hAnsi="Cambria" w:cs="Times New Roman"/>
          <w:bCs/>
          <w:sz w:val="20"/>
          <w:szCs w:val="20"/>
        </w:rPr>
        <w:t>Sofia</w:t>
      </w:r>
      <w:r w:rsidR="00306B9E">
        <w:rPr>
          <w:rFonts w:ascii="Cambria" w:hAnsi="Cambria" w:cs="Times New Roman"/>
          <w:bCs/>
          <w:sz w:val="20"/>
          <w:szCs w:val="20"/>
        </w:rPr>
        <w:t>: Stopanstvo</w:t>
      </w:r>
      <w:r w:rsidR="00306B9E" w:rsidRPr="00953C9E">
        <w:rPr>
          <w:rFonts w:ascii="Cambria" w:hAnsi="Cambria" w:cs="Times New Roman"/>
          <w:bCs/>
          <w:sz w:val="20"/>
          <w:szCs w:val="20"/>
        </w:rPr>
        <w:t xml:space="preserve"> </w:t>
      </w:r>
      <w:r w:rsidRPr="00953C9E">
        <w:rPr>
          <w:rFonts w:ascii="Cambria" w:hAnsi="Cambria" w:cs="Times New Roman"/>
          <w:bCs/>
          <w:sz w:val="20"/>
          <w:szCs w:val="20"/>
        </w:rPr>
        <w:t>[</w:t>
      </w:r>
      <w:r w:rsidR="00306B9E">
        <w:rPr>
          <w:rFonts w:ascii="Cambria" w:hAnsi="Cambria" w:cs="Times New Roman"/>
          <w:bCs/>
          <w:sz w:val="20"/>
          <w:szCs w:val="20"/>
          <w:lang w:val="bg-BG"/>
        </w:rPr>
        <w:t>Кредитното дело в България и стопанската криза</w:t>
      </w:r>
      <w:r w:rsidRPr="00953C9E">
        <w:rPr>
          <w:rFonts w:ascii="Cambria" w:hAnsi="Cambria" w:cs="Times New Roman"/>
          <w:bCs/>
          <w:sz w:val="20"/>
          <w:szCs w:val="20"/>
        </w:rPr>
        <w:t>]</w:t>
      </w:r>
      <w:r>
        <w:rPr>
          <w:rFonts w:ascii="Cambria" w:hAnsi="Cambria" w:cs="Times New Roman"/>
          <w:bCs/>
          <w:sz w:val="20"/>
          <w:szCs w:val="20"/>
        </w:rPr>
        <w:t>.</w:t>
      </w:r>
      <w:r w:rsidRPr="00953C9E">
        <w:rPr>
          <w:rFonts w:ascii="Cambria" w:hAnsi="Cambria" w:cs="Times New Roman"/>
          <w:bCs/>
          <w:sz w:val="20"/>
          <w:szCs w:val="20"/>
        </w:rPr>
        <w:t xml:space="preserve"> </w:t>
      </w:r>
      <w:r w:rsidR="00306B9E">
        <w:rPr>
          <w:rFonts w:ascii="Cambria" w:hAnsi="Cambria" w:cs="Times New Roman"/>
          <w:bCs/>
          <w:sz w:val="20"/>
          <w:szCs w:val="20"/>
          <w:lang w:val="bg-BG"/>
        </w:rPr>
        <w:t>София</w:t>
      </w:r>
      <w:r>
        <w:rPr>
          <w:rFonts w:ascii="Cambria" w:hAnsi="Cambria" w:cs="Times New Roman"/>
          <w:bCs/>
          <w:sz w:val="20"/>
          <w:szCs w:val="20"/>
        </w:rPr>
        <w:t xml:space="preserve">: </w:t>
      </w:r>
      <w:r w:rsidR="00306B9E">
        <w:rPr>
          <w:rFonts w:ascii="Cambria" w:hAnsi="Cambria" w:cs="Times New Roman"/>
          <w:bCs/>
          <w:sz w:val="20"/>
          <w:szCs w:val="20"/>
          <w:lang w:val="bg-BG"/>
        </w:rPr>
        <w:t>Стопанство</w:t>
      </w:r>
      <w:r w:rsidRPr="00953C9E">
        <w:rPr>
          <w:rFonts w:ascii="Cambria" w:hAnsi="Cambria" w:cs="Times New Roman"/>
          <w:bCs/>
          <w:sz w:val="20"/>
          <w:szCs w:val="20"/>
        </w:rPr>
        <w:t xml:space="preserve"> (in Bulgarian).</w:t>
      </w:r>
    </w:p>
    <w:p w14:paraId="31E109A4" w14:textId="10229474" w:rsidR="009D11C2" w:rsidRDefault="009D11C2" w:rsidP="009D11C2">
      <w:pPr>
        <w:pStyle w:val="EndNoteBibliography"/>
        <w:jc w:val="both"/>
        <w:rPr>
          <w:rFonts w:ascii="Times New Roman" w:hAnsi="Times New Roman" w:cs="Times New Roman"/>
          <w:bCs/>
          <w:sz w:val="20"/>
          <w:szCs w:val="20"/>
        </w:rPr>
      </w:pPr>
      <w:r w:rsidRPr="009D11C2">
        <w:rPr>
          <w:rFonts w:ascii="Times New Roman" w:hAnsi="Times New Roman" w:cs="Times New Roman"/>
          <w:bCs/>
          <w:sz w:val="20"/>
          <w:szCs w:val="20"/>
        </w:rPr>
        <w:t>Unpublished sources are not included in the list of references. Digital object identifier (DOI), if available, is provided for each reference at the end of the bibliographic rec-ord.</w:t>
      </w:r>
    </w:p>
    <w:p w14:paraId="64326A70" w14:textId="47FBDC18" w:rsidR="00B00D44" w:rsidRDefault="00114A43" w:rsidP="009D11C2">
      <w:pPr>
        <w:pStyle w:val="EndNoteBibliography"/>
        <w:jc w:val="both"/>
        <w:rPr>
          <w:rFonts w:ascii="Times New Roman" w:hAnsi="Times New Roman" w:cs="Times New Roman"/>
          <w:bCs/>
          <w:sz w:val="20"/>
          <w:szCs w:val="20"/>
        </w:rPr>
      </w:pPr>
      <w:r w:rsidRPr="00114A43">
        <w:rPr>
          <w:rFonts w:ascii="Times New Roman" w:hAnsi="Times New Roman" w:cs="Times New Roman"/>
          <w:bCs/>
          <w:sz w:val="20"/>
          <w:szCs w:val="20"/>
        </w:rPr>
        <w:t>Write your references as follows:</w:t>
      </w:r>
    </w:p>
    <w:p w14:paraId="3AA98A54" w14:textId="10E315FD" w:rsidR="00E36360" w:rsidRPr="004072E3" w:rsidRDefault="00A14967" w:rsidP="00E36360">
      <w:pPr>
        <w:autoSpaceDE w:val="0"/>
        <w:autoSpaceDN w:val="0"/>
        <w:adjustRightInd w:val="0"/>
        <w:rPr>
          <w:rFonts w:ascii="Cambria" w:eastAsiaTheme="minorHAnsi" w:hAnsi="Cambria" w:cs="Calibri,Bold"/>
          <w:b/>
          <w:bCs/>
          <w:sz w:val="20"/>
          <w:szCs w:val="20"/>
          <w:lang w:val="bg-BG"/>
        </w:rPr>
      </w:pPr>
      <w:r>
        <w:rPr>
          <w:rFonts w:ascii="Cambria" w:eastAsiaTheme="minorHAnsi" w:hAnsi="Cambria" w:cs="Calibri,Bold"/>
          <w:b/>
          <w:bCs/>
          <w:sz w:val="20"/>
          <w:szCs w:val="20"/>
          <w:lang w:val="bg-BG"/>
        </w:rPr>
        <w:t>Book</w:t>
      </w:r>
    </w:p>
    <w:p w14:paraId="15072BD8" w14:textId="113EBA02" w:rsidR="002C3EDD" w:rsidRPr="007D6323" w:rsidRDefault="002C3EDD" w:rsidP="007D6323">
      <w:pPr>
        <w:tabs>
          <w:tab w:val="left" w:pos="4820"/>
        </w:tabs>
        <w:autoSpaceDE w:val="0"/>
        <w:autoSpaceDN w:val="0"/>
        <w:adjustRightInd w:val="0"/>
        <w:spacing w:before="240"/>
        <w:rPr>
          <w:rFonts w:ascii="Cambria" w:eastAsiaTheme="minorHAnsi" w:hAnsi="Cambria" w:cs="CIDFont+F1"/>
          <w:i/>
          <w:sz w:val="20"/>
          <w:szCs w:val="20"/>
          <w:lang w:val="bg-BG"/>
        </w:rPr>
      </w:pPr>
      <w:r w:rsidRPr="007D6323">
        <w:rPr>
          <w:rFonts w:ascii="Cambria" w:eastAsiaTheme="minorHAnsi" w:hAnsi="Cambria" w:cs="CIDFont+F1"/>
          <w:i/>
          <w:sz w:val="20"/>
          <w:szCs w:val="20"/>
          <w:lang w:val="bg-BG"/>
        </w:rPr>
        <w:t>By a Single Author</w:t>
      </w:r>
    </w:p>
    <w:p w14:paraId="526FB774" w14:textId="7F75502E" w:rsidR="002C3EDD" w:rsidRPr="002C3EDD" w:rsidRDefault="002C3EDD" w:rsidP="002C3EDD">
      <w:pPr>
        <w:pStyle w:val="EndNoteBibliography"/>
        <w:ind w:left="284" w:hanging="218"/>
        <w:jc w:val="both"/>
        <w:rPr>
          <w:rFonts w:ascii="Cambria" w:eastAsiaTheme="minorHAnsi" w:hAnsi="Cambria" w:cs="CIDFont+F1"/>
          <w:b/>
          <w:i/>
          <w:sz w:val="20"/>
          <w:szCs w:val="20"/>
          <w:lang w:val="bg-BG"/>
        </w:rPr>
      </w:pPr>
      <w:r w:rsidRPr="002C3EDD">
        <w:rPr>
          <w:rFonts w:ascii="Cambria" w:eastAsiaTheme="minorHAnsi" w:hAnsi="Cambria" w:cs="CIDFont+F1"/>
          <w:sz w:val="20"/>
          <w:szCs w:val="20"/>
          <w:lang w:val="bg-BG"/>
        </w:rPr>
        <w:t xml:space="preserve">Hale, P. (2009). </w:t>
      </w:r>
      <w:r w:rsidRPr="002C3EDD">
        <w:rPr>
          <w:rFonts w:ascii="Cambria" w:eastAsiaTheme="minorHAnsi" w:hAnsi="Cambria" w:cs="CIDFont+F1"/>
          <w:i/>
          <w:sz w:val="20"/>
          <w:szCs w:val="20"/>
          <w:lang w:val="bg-BG"/>
        </w:rPr>
        <w:t>Teamwork that works</w:t>
      </w:r>
      <w:r w:rsidRPr="002C3EDD">
        <w:rPr>
          <w:rFonts w:ascii="Cambria" w:eastAsiaTheme="minorHAnsi" w:hAnsi="Cambria" w:cs="CIDFont+F1"/>
          <w:sz w:val="20"/>
          <w:szCs w:val="20"/>
          <w:lang w:val="bg-BG"/>
        </w:rPr>
        <w:t>. Freewheel Press.</w:t>
      </w:r>
    </w:p>
    <w:p w14:paraId="06AACE23" w14:textId="77777777" w:rsidR="002C3EDD" w:rsidRPr="007D6323" w:rsidRDefault="002C3EDD" w:rsidP="007D6323">
      <w:pPr>
        <w:tabs>
          <w:tab w:val="left" w:pos="4820"/>
        </w:tabs>
        <w:autoSpaceDE w:val="0"/>
        <w:autoSpaceDN w:val="0"/>
        <w:adjustRightInd w:val="0"/>
        <w:spacing w:before="240"/>
        <w:rPr>
          <w:rFonts w:ascii="Cambria" w:eastAsiaTheme="minorHAnsi" w:hAnsi="Cambria" w:cs="CIDFont+F1"/>
          <w:i/>
          <w:sz w:val="20"/>
          <w:szCs w:val="20"/>
          <w:lang w:val="bg-BG"/>
        </w:rPr>
      </w:pPr>
      <w:r w:rsidRPr="007D6323">
        <w:rPr>
          <w:rFonts w:ascii="Cambria" w:eastAsiaTheme="minorHAnsi" w:hAnsi="Cambria" w:cs="CIDFont+F1"/>
          <w:i/>
          <w:sz w:val="20"/>
          <w:szCs w:val="20"/>
          <w:lang w:val="bg-BG"/>
        </w:rPr>
        <w:t>By Two or More Authors</w:t>
      </w:r>
    </w:p>
    <w:p w14:paraId="2454BEDA" w14:textId="3B330302" w:rsidR="002C3EDD" w:rsidRPr="002C3EDD" w:rsidRDefault="002C3EDD" w:rsidP="002C3EDD">
      <w:pPr>
        <w:pStyle w:val="EndNoteBibliography"/>
        <w:ind w:left="284" w:hanging="218"/>
        <w:jc w:val="both"/>
        <w:rPr>
          <w:rFonts w:ascii="Cambria" w:eastAsiaTheme="minorHAnsi" w:hAnsi="Cambria" w:cs="CIDFont+F1"/>
          <w:sz w:val="20"/>
          <w:szCs w:val="20"/>
          <w:lang w:val="bg-BG"/>
        </w:rPr>
      </w:pPr>
      <w:r w:rsidRPr="002C3EDD">
        <w:rPr>
          <w:rFonts w:ascii="Cambria" w:eastAsiaTheme="minorHAnsi" w:hAnsi="Cambria" w:cs="CIDFont+F1"/>
          <w:sz w:val="20"/>
          <w:szCs w:val="20"/>
          <w:lang w:val="bg-BG"/>
        </w:rPr>
        <w:t xml:space="preserve">DiFonzo, N., &amp; Bordia, P. (2007). </w:t>
      </w:r>
      <w:r w:rsidRPr="002C3EDD">
        <w:rPr>
          <w:rFonts w:ascii="Cambria" w:eastAsiaTheme="minorHAnsi" w:hAnsi="Cambria" w:cs="CIDFont+F5"/>
          <w:i/>
          <w:sz w:val="20"/>
          <w:szCs w:val="20"/>
          <w:lang w:val="bg-BG"/>
        </w:rPr>
        <w:t>Rumor psychology: Social and organizational approaches</w:t>
      </w:r>
      <w:r w:rsidRPr="002C3EDD">
        <w:rPr>
          <w:rFonts w:ascii="Cambria" w:eastAsiaTheme="minorHAnsi" w:hAnsi="Cambria" w:cs="CIDFont+F1"/>
          <w:i/>
          <w:sz w:val="20"/>
          <w:szCs w:val="20"/>
          <w:lang w:val="bg-BG"/>
        </w:rPr>
        <w:t>.</w:t>
      </w:r>
      <w:r w:rsidRPr="002C3EDD">
        <w:rPr>
          <w:rFonts w:ascii="Cambria" w:eastAsiaTheme="minorHAnsi" w:hAnsi="Cambria" w:cs="CIDFont+F1"/>
          <w:sz w:val="20"/>
          <w:szCs w:val="20"/>
          <w:lang w:val="bg-BG"/>
        </w:rPr>
        <w:t xml:space="preserve"> American</w:t>
      </w:r>
      <w:r w:rsidRPr="002C3EDD">
        <w:rPr>
          <w:rFonts w:ascii="Cambria" w:eastAsiaTheme="minorHAnsi" w:hAnsi="Cambria" w:cs="CIDFont+F1"/>
          <w:sz w:val="20"/>
          <w:szCs w:val="20"/>
          <w:lang w:val="en-GB"/>
        </w:rPr>
        <w:t xml:space="preserve"> </w:t>
      </w:r>
      <w:r w:rsidRPr="002C3EDD">
        <w:rPr>
          <w:rFonts w:ascii="Cambria" w:eastAsiaTheme="minorHAnsi" w:hAnsi="Cambria" w:cs="CIDFont+F1"/>
          <w:sz w:val="20"/>
          <w:szCs w:val="20"/>
          <w:lang w:val="bg-BG"/>
        </w:rPr>
        <w:t>Psychological Association.</w:t>
      </w:r>
    </w:p>
    <w:p w14:paraId="622A789A" w14:textId="77777777" w:rsidR="002C3EDD" w:rsidRPr="007D6323" w:rsidRDefault="002C3EDD" w:rsidP="007D6323">
      <w:pPr>
        <w:tabs>
          <w:tab w:val="left" w:pos="4820"/>
        </w:tabs>
        <w:autoSpaceDE w:val="0"/>
        <w:autoSpaceDN w:val="0"/>
        <w:adjustRightInd w:val="0"/>
        <w:spacing w:before="240"/>
        <w:rPr>
          <w:rFonts w:ascii="Cambria" w:eastAsiaTheme="minorHAnsi" w:hAnsi="Cambria" w:cs="CIDFont+F1"/>
          <w:i/>
          <w:sz w:val="20"/>
          <w:szCs w:val="20"/>
          <w:lang w:val="bg-BG"/>
        </w:rPr>
      </w:pPr>
      <w:r w:rsidRPr="007D6323">
        <w:rPr>
          <w:rFonts w:ascii="Cambria" w:eastAsiaTheme="minorHAnsi" w:hAnsi="Cambria" w:cs="CIDFont+F1"/>
          <w:i/>
          <w:sz w:val="20"/>
          <w:szCs w:val="20"/>
          <w:lang w:val="bg-BG"/>
        </w:rPr>
        <w:t>By a Corporate (Group) Author</w:t>
      </w:r>
    </w:p>
    <w:p w14:paraId="126189C2" w14:textId="77777777" w:rsidR="002C3EDD" w:rsidRPr="002C3EDD" w:rsidRDefault="002C3EDD" w:rsidP="002C3EDD">
      <w:pPr>
        <w:pStyle w:val="EndNoteBibliography"/>
        <w:ind w:left="284" w:hanging="218"/>
        <w:jc w:val="both"/>
        <w:rPr>
          <w:rFonts w:ascii="Cambria" w:eastAsiaTheme="minorHAnsi" w:hAnsi="Cambria" w:cs="CIDFont+F1"/>
          <w:sz w:val="20"/>
          <w:szCs w:val="20"/>
          <w:lang w:val="bg-BG"/>
        </w:rPr>
      </w:pPr>
      <w:r w:rsidRPr="002C3EDD">
        <w:rPr>
          <w:rFonts w:ascii="Cambria" w:eastAsiaTheme="minorHAnsi" w:hAnsi="Cambria" w:cs="CIDFont+F1"/>
          <w:sz w:val="20"/>
          <w:szCs w:val="20"/>
          <w:lang w:val="bg-BG"/>
        </w:rPr>
        <w:t xml:space="preserve">American Sociological Association. (1975). </w:t>
      </w:r>
      <w:r w:rsidRPr="002C3EDD">
        <w:rPr>
          <w:rFonts w:ascii="Cambria" w:eastAsiaTheme="minorHAnsi" w:hAnsi="Cambria" w:cs="CIDFont+F5"/>
          <w:i/>
          <w:sz w:val="20"/>
          <w:szCs w:val="20"/>
          <w:lang w:val="bg-BG"/>
        </w:rPr>
        <w:t>Approaches to the study of social structure</w:t>
      </w:r>
      <w:r w:rsidRPr="002C3EDD">
        <w:rPr>
          <w:rFonts w:ascii="Cambria" w:eastAsiaTheme="minorHAnsi" w:hAnsi="Cambria" w:cs="CIDFont+F1"/>
          <w:i/>
          <w:sz w:val="20"/>
          <w:szCs w:val="20"/>
          <w:lang w:val="bg-BG"/>
        </w:rPr>
        <w:t xml:space="preserve">. </w:t>
      </w:r>
      <w:r w:rsidRPr="002C3EDD">
        <w:rPr>
          <w:rFonts w:ascii="Cambria" w:eastAsiaTheme="minorHAnsi" w:hAnsi="Cambria" w:cs="CIDFont+F1"/>
          <w:sz w:val="20"/>
          <w:szCs w:val="20"/>
          <w:lang w:val="bg-BG"/>
        </w:rPr>
        <w:t>Free Press.</w:t>
      </w:r>
    </w:p>
    <w:p w14:paraId="42EE9AD6" w14:textId="77777777" w:rsidR="002C3EDD" w:rsidRPr="007D6323" w:rsidRDefault="002C3EDD" w:rsidP="007D6323">
      <w:pPr>
        <w:tabs>
          <w:tab w:val="left" w:pos="4820"/>
        </w:tabs>
        <w:autoSpaceDE w:val="0"/>
        <w:autoSpaceDN w:val="0"/>
        <w:adjustRightInd w:val="0"/>
        <w:spacing w:before="240"/>
        <w:rPr>
          <w:rFonts w:ascii="Cambria" w:eastAsiaTheme="minorHAnsi" w:hAnsi="Cambria" w:cs="CIDFont+F1"/>
          <w:i/>
          <w:sz w:val="20"/>
          <w:szCs w:val="20"/>
          <w:lang w:val="bg-BG"/>
        </w:rPr>
      </w:pPr>
      <w:r w:rsidRPr="007D6323">
        <w:rPr>
          <w:rFonts w:ascii="Cambria" w:eastAsiaTheme="minorHAnsi" w:hAnsi="Cambria" w:cs="CIDFont+F1"/>
          <w:i/>
          <w:sz w:val="20"/>
          <w:szCs w:val="20"/>
          <w:lang w:val="bg-BG"/>
        </w:rPr>
        <w:t>Edited Book</w:t>
      </w:r>
    </w:p>
    <w:p w14:paraId="56B6E8E5" w14:textId="0652CD36" w:rsidR="002C3EDD" w:rsidRPr="002C3EDD" w:rsidRDefault="002C3EDD" w:rsidP="002C3EDD">
      <w:pPr>
        <w:pStyle w:val="EndNoteBibliography"/>
        <w:ind w:left="284" w:hanging="218"/>
        <w:jc w:val="both"/>
        <w:rPr>
          <w:rFonts w:ascii="Cambria" w:eastAsiaTheme="minorHAnsi" w:hAnsi="Cambria" w:cs="CIDFont+F1"/>
          <w:sz w:val="20"/>
          <w:szCs w:val="20"/>
          <w:lang w:val="bg-BG"/>
        </w:rPr>
      </w:pPr>
      <w:r w:rsidRPr="002C3EDD">
        <w:rPr>
          <w:rFonts w:ascii="Cambria" w:eastAsiaTheme="minorHAnsi" w:hAnsi="Cambria" w:cs="CIDFont+F1"/>
          <w:sz w:val="20"/>
          <w:szCs w:val="20"/>
          <w:lang w:val="bg-BG"/>
        </w:rPr>
        <w:t>Rhodewalt, F. (</w:t>
      </w:r>
      <w:r w:rsidR="00420D58">
        <w:rPr>
          <w:rFonts w:ascii="Cambria" w:eastAsiaTheme="minorHAnsi" w:hAnsi="Cambria" w:cs="CIDFont+F1"/>
          <w:sz w:val="20"/>
          <w:szCs w:val="20"/>
          <w:lang w:val="bg-BG"/>
        </w:rPr>
        <w:t>е</w:t>
      </w:r>
      <w:r w:rsidR="00420D58" w:rsidRPr="002C3EDD">
        <w:rPr>
          <w:rFonts w:ascii="Cambria" w:eastAsiaTheme="minorHAnsi" w:hAnsi="Cambria" w:cs="CIDFont+F1"/>
          <w:sz w:val="20"/>
          <w:szCs w:val="20"/>
          <w:lang w:val="bg-BG"/>
        </w:rPr>
        <w:t>d</w:t>
      </w:r>
      <w:r w:rsidRPr="002C3EDD">
        <w:rPr>
          <w:rFonts w:ascii="Cambria" w:eastAsiaTheme="minorHAnsi" w:hAnsi="Cambria" w:cs="CIDFont+F1"/>
          <w:sz w:val="20"/>
          <w:szCs w:val="20"/>
          <w:lang w:val="bg-BG"/>
        </w:rPr>
        <w:t xml:space="preserve">.). (2008). </w:t>
      </w:r>
      <w:r w:rsidRPr="002C3EDD">
        <w:rPr>
          <w:rFonts w:ascii="Cambria" w:eastAsiaTheme="minorHAnsi" w:hAnsi="Cambria" w:cs="CIDFont+F5"/>
          <w:i/>
          <w:sz w:val="20"/>
          <w:szCs w:val="20"/>
          <w:lang w:val="bg-BG"/>
        </w:rPr>
        <w:t>Personality and social behavior</w:t>
      </w:r>
      <w:r w:rsidRPr="002C3EDD">
        <w:rPr>
          <w:rFonts w:ascii="Cambria" w:eastAsiaTheme="minorHAnsi" w:hAnsi="Cambria" w:cs="CIDFont+F5"/>
          <w:sz w:val="20"/>
          <w:szCs w:val="20"/>
          <w:lang w:val="bg-BG"/>
        </w:rPr>
        <w:t xml:space="preserve">. </w:t>
      </w:r>
      <w:r w:rsidRPr="002C3EDD">
        <w:rPr>
          <w:rFonts w:ascii="Cambria" w:eastAsiaTheme="minorHAnsi" w:hAnsi="Cambria" w:cs="CIDFont+F1"/>
          <w:sz w:val="20"/>
          <w:szCs w:val="20"/>
          <w:lang w:val="bg-BG"/>
        </w:rPr>
        <w:t>Psychology Press.</w:t>
      </w:r>
    </w:p>
    <w:p w14:paraId="42117B46" w14:textId="77777777" w:rsidR="002C3EDD" w:rsidRPr="007D6323" w:rsidRDefault="002C3EDD" w:rsidP="007D6323">
      <w:pPr>
        <w:tabs>
          <w:tab w:val="left" w:pos="4820"/>
        </w:tabs>
        <w:autoSpaceDE w:val="0"/>
        <w:autoSpaceDN w:val="0"/>
        <w:adjustRightInd w:val="0"/>
        <w:spacing w:before="240"/>
        <w:rPr>
          <w:rFonts w:ascii="Cambria" w:eastAsiaTheme="minorHAnsi" w:hAnsi="Cambria" w:cs="CIDFont+F1"/>
          <w:i/>
          <w:sz w:val="20"/>
          <w:szCs w:val="20"/>
          <w:lang w:val="bg-BG"/>
        </w:rPr>
      </w:pPr>
      <w:r w:rsidRPr="007D6323">
        <w:rPr>
          <w:rFonts w:ascii="Cambria" w:eastAsiaTheme="minorHAnsi" w:hAnsi="Cambria" w:cs="CIDFont+F1"/>
          <w:i/>
          <w:sz w:val="20"/>
          <w:szCs w:val="20"/>
          <w:lang w:val="bg-BG"/>
        </w:rPr>
        <w:t>No Author</w:t>
      </w:r>
    </w:p>
    <w:p w14:paraId="5CC5310F" w14:textId="72CF3684" w:rsidR="002C3EDD" w:rsidRPr="00A14967" w:rsidRDefault="002C3EDD" w:rsidP="00A14967">
      <w:pPr>
        <w:pStyle w:val="EndNoteBibliography"/>
        <w:ind w:left="284" w:hanging="218"/>
        <w:jc w:val="both"/>
        <w:rPr>
          <w:rFonts w:ascii="Cambria" w:eastAsiaTheme="minorHAnsi" w:hAnsi="Cambria" w:cs="CIDFont+F1"/>
          <w:sz w:val="20"/>
          <w:szCs w:val="20"/>
          <w:lang w:val="bg-BG"/>
        </w:rPr>
      </w:pPr>
      <w:r w:rsidRPr="002C3EDD">
        <w:rPr>
          <w:rFonts w:ascii="Cambria" w:eastAsiaTheme="minorHAnsi" w:hAnsi="Cambria" w:cs="CIDFont+F5"/>
          <w:i/>
          <w:sz w:val="20"/>
          <w:szCs w:val="20"/>
          <w:lang w:val="bg-BG"/>
        </w:rPr>
        <w:t>The universal declaration of human rights</w:t>
      </w:r>
      <w:r w:rsidRPr="002C3EDD">
        <w:rPr>
          <w:rFonts w:ascii="Cambria" w:eastAsiaTheme="minorHAnsi" w:hAnsi="Cambria" w:cs="CIDFont+F1"/>
          <w:i/>
          <w:sz w:val="20"/>
          <w:szCs w:val="20"/>
          <w:lang w:val="bg-BG"/>
        </w:rPr>
        <w:t xml:space="preserve">. </w:t>
      </w:r>
      <w:r w:rsidRPr="002C3EDD">
        <w:rPr>
          <w:rFonts w:ascii="Cambria" w:eastAsiaTheme="minorHAnsi" w:hAnsi="Cambria" w:cs="CIDFont+F1"/>
          <w:sz w:val="20"/>
          <w:szCs w:val="20"/>
          <w:lang w:val="bg-BG"/>
        </w:rPr>
        <w:t>(1974). U.S. Catholic Conference, Division of Latin</w:t>
      </w:r>
      <w:r w:rsidRPr="002C3EDD">
        <w:rPr>
          <w:rFonts w:ascii="Cambria" w:eastAsiaTheme="minorHAnsi" w:hAnsi="Cambria" w:cs="CIDFont+F1"/>
          <w:sz w:val="20"/>
          <w:szCs w:val="20"/>
          <w:lang w:val="en-GB"/>
        </w:rPr>
        <w:t xml:space="preserve"> </w:t>
      </w:r>
      <w:r w:rsidRPr="002C3EDD">
        <w:rPr>
          <w:rFonts w:ascii="Cambria" w:eastAsiaTheme="minorHAnsi" w:hAnsi="Cambria" w:cs="CIDFont+F1"/>
          <w:sz w:val="20"/>
          <w:szCs w:val="20"/>
          <w:lang w:val="bg-BG"/>
        </w:rPr>
        <w:t>America.</w:t>
      </w:r>
    </w:p>
    <w:p w14:paraId="7C1F95D7" w14:textId="36E90CFA" w:rsidR="002C3EDD" w:rsidRPr="002C3EDD" w:rsidRDefault="002C3EDD" w:rsidP="002C3EDD">
      <w:pPr>
        <w:pStyle w:val="EndNoteBibliography"/>
        <w:ind w:left="284" w:hanging="218"/>
        <w:jc w:val="both"/>
        <w:rPr>
          <w:rFonts w:ascii="Cambria" w:eastAsiaTheme="minorHAnsi" w:hAnsi="Cambria" w:cs="Calibri,Bold"/>
          <w:b/>
          <w:bCs/>
          <w:noProof w:val="0"/>
          <w:sz w:val="20"/>
          <w:szCs w:val="20"/>
          <w:lang w:val="bg-BG"/>
        </w:rPr>
      </w:pPr>
      <w:r>
        <w:rPr>
          <w:rFonts w:ascii="Cambria" w:eastAsiaTheme="minorHAnsi" w:hAnsi="Cambria" w:cs="Calibri,Bold"/>
          <w:b/>
          <w:bCs/>
          <w:noProof w:val="0"/>
          <w:sz w:val="20"/>
          <w:szCs w:val="20"/>
          <w:lang w:val="bg-BG"/>
        </w:rPr>
        <w:t>Ebooks</w:t>
      </w:r>
    </w:p>
    <w:p w14:paraId="62C44BE5" w14:textId="7A56D6E2" w:rsidR="002C3EDD" w:rsidRPr="007D6323" w:rsidRDefault="002C3EDD" w:rsidP="007D6323">
      <w:pPr>
        <w:tabs>
          <w:tab w:val="left" w:pos="4820"/>
        </w:tabs>
        <w:autoSpaceDE w:val="0"/>
        <w:autoSpaceDN w:val="0"/>
        <w:adjustRightInd w:val="0"/>
        <w:spacing w:before="240"/>
        <w:rPr>
          <w:rFonts w:ascii="Cambria" w:eastAsiaTheme="minorHAnsi" w:hAnsi="Cambria" w:cs="CIDFont+F1"/>
          <w:i/>
          <w:sz w:val="20"/>
          <w:szCs w:val="20"/>
          <w:lang w:val="bg-BG"/>
        </w:rPr>
      </w:pPr>
      <w:r w:rsidRPr="007D6323">
        <w:rPr>
          <w:rFonts w:ascii="Cambria" w:eastAsiaTheme="minorHAnsi" w:hAnsi="Cambria" w:cs="CIDFont+F1"/>
          <w:i/>
          <w:sz w:val="20"/>
          <w:szCs w:val="20"/>
          <w:lang w:val="bg-BG"/>
        </w:rPr>
        <w:t xml:space="preserve">With a </w:t>
      </w:r>
      <w:r w:rsidR="008D1A94" w:rsidRPr="007D6323">
        <w:rPr>
          <w:rFonts w:ascii="Cambria" w:eastAsiaTheme="minorHAnsi" w:hAnsi="Cambria" w:cs="CIDFont+F1"/>
          <w:i/>
          <w:sz w:val="20"/>
          <w:szCs w:val="20"/>
          <w:lang w:val="bg-BG"/>
        </w:rPr>
        <w:t>DOI</w:t>
      </w:r>
    </w:p>
    <w:p w14:paraId="69A2F478" w14:textId="3E96452E" w:rsidR="002C3EDD" w:rsidRPr="002C3EDD" w:rsidRDefault="002C3EDD" w:rsidP="002C3EDD">
      <w:pPr>
        <w:pStyle w:val="EndNoteBibliography"/>
        <w:ind w:left="284" w:hanging="218"/>
        <w:jc w:val="both"/>
        <w:rPr>
          <w:rFonts w:ascii="Cambria" w:eastAsiaTheme="minorHAnsi" w:hAnsi="Cambria" w:cs="CIDFont+F1"/>
          <w:sz w:val="20"/>
          <w:szCs w:val="20"/>
          <w:lang w:val="bg-BG"/>
        </w:rPr>
      </w:pPr>
      <w:r w:rsidRPr="002C3EDD">
        <w:rPr>
          <w:rFonts w:ascii="Cambria" w:eastAsiaTheme="minorHAnsi" w:hAnsi="Cambria" w:cs="CIDFont+F1"/>
          <w:sz w:val="20"/>
          <w:szCs w:val="20"/>
          <w:lang w:val="bg-BG"/>
        </w:rPr>
        <w:t xml:space="preserve">Gillam, T. (2018). </w:t>
      </w:r>
      <w:r w:rsidRPr="002C3EDD">
        <w:rPr>
          <w:rFonts w:ascii="Cambria" w:eastAsiaTheme="minorHAnsi" w:hAnsi="Cambria" w:cs="CIDFont+F1"/>
          <w:i/>
          <w:sz w:val="20"/>
          <w:szCs w:val="20"/>
          <w:lang w:val="bg-BG"/>
        </w:rPr>
        <w:t>Creativity, wellbeing and mental health practice</w:t>
      </w:r>
      <w:r w:rsidRPr="002C3EDD">
        <w:rPr>
          <w:rFonts w:ascii="Cambria" w:eastAsiaTheme="minorHAnsi" w:hAnsi="Cambria" w:cs="CIDFont+F1"/>
          <w:sz w:val="20"/>
          <w:szCs w:val="20"/>
          <w:lang w:val="bg-BG"/>
        </w:rPr>
        <w:t>. Wiley Blackwell. https://doi.org/10.1007/978-3-319-74884-9</w:t>
      </w:r>
    </w:p>
    <w:p w14:paraId="2B899DD9" w14:textId="7B1070EC" w:rsidR="002C3EDD" w:rsidRPr="007D6323" w:rsidRDefault="002C3EDD" w:rsidP="007D6323">
      <w:pPr>
        <w:tabs>
          <w:tab w:val="left" w:pos="4820"/>
        </w:tabs>
        <w:autoSpaceDE w:val="0"/>
        <w:autoSpaceDN w:val="0"/>
        <w:adjustRightInd w:val="0"/>
        <w:spacing w:before="240"/>
        <w:rPr>
          <w:rFonts w:ascii="Cambria" w:eastAsiaTheme="minorHAnsi" w:hAnsi="Cambria" w:cs="CIDFont+F1"/>
          <w:i/>
          <w:sz w:val="20"/>
          <w:szCs w:val="20"/>
          <w:lang w:val="bg-BG"/>
        </w:rPr>
      </w:pPr>
      <w:r w:rsidRPr="007D6323">
        <w:rPr>
          <w:rFonts w:ascii="Cambria" w:eastAsiaTheme="minorHAnsi" w:hAnsi="Cambria" w:cs="CIDFont+F1"/>
          <w:i/>
          <w:sz w:val="20"/>
          <w:szCs w:val="20"/>
          <w:lang w:val="bg-BG"/>
        </w:rPr>
        <w:t xml:space="preserve">Without a </w:t>
      </w:r>
      <w:r w:rsidR="008D1A94" w:rsidRPr="007D6323">
        <w:rPr>
          <w:rFonts w:ascii="Cambria" w:eastAsiaTheme="minorHAnsi" w:hAnsi="Cambria" w:cs="CIDFont+F1"/>
          <w:i/>
          <w:sz w:val="20"/>
          <w:szCs w:val="20"/>
          <w:lang w:val="bg-BG"/>
        </w:rPr>
        <w:t xml:space="preserve">DOI </w:t>
      </w:r>
      <w:r w:rsidRPr="007D6323">
        <w:rPr>
          <w:rFonts w:ascii="Cambria" w:eastAsiaTheme="minorHAnsi" w:hAnsi="Cambria" w:cs="CIDFont+F1"/>
          <w:i/>
          <w:sz w:val="20"/>
          <w:szCs w:val="20"/>
          <w:lang w:val="bg-BG"/>
        </w:rPr>
        <w:t>(Cite the same as a print book)</w:t>
      </w:r>
    </w:p>
    <w:p w14:paraId="21E9DEE4" w14:textId="319743A5" w:rsidR="002C3EDD" w:rsidRPr="00C67BAA" w:rsidRDefault="002C3EDD" w:rsidP="002C3EDD">
      <w:pPr>
        <w:pStyle w:val="EndNoteBibliography"/>
        <w:ind w:left="284" w:hanging="218"/>
        <w:jc w:val="both"/>
        <w:rPr>
          <w:rFonts w:ascii="Cambria" w:eastAsiaTheme="minorHAnsi" w:hAnsi="Cambria" w:cs="CIDFont+F1"/>
          <w:sz w:val="20"/>
          <w:szCs w:val="20"/>
          <w:lang w:val="bg-BG"/>
        </w:rPr>
      </w:pPr>
      <w:r w:rsidRPr="00C67BAA">
        <w:rPr>
          <w:rFonts w:ascii="Cambria" w:eastAsiaTheme="minorHAnsi" w:hAnsi="Cambria" w:cs="CIDFont+F1"/>
          <w:sz w:val="20"/>
          <w:szCs w:val="20"/>
          <w:lang w:val="bg-BG"/>
        </w:rPr>
        <w:t>Lauwers, J., Opsomer, J. &amp; Schwall, H. (</w:t>
      </w:r>
      <w:r w:rsidR="00420D58">
        <w:rPr>
          <w:rFonts w:ascii="Cambria" w:eastAsiaTheme="minorHAnsi" w:hAnsi="Cambria" w:cs="CIDFont+F1"/>
          <w:sz w:val="20"/>
          <w:szCs w:val="20"/>
          <w:lang w:val="bg-BG"/>
        </w:rPr>
        <w:t>е</w:t>
      </w:r>
      <w:r w:rsidR="00420D58" w:rsidRPr="00C67BAA">
        <w:rPr>
          <w:rFonts w:ascii="Cambria" w:eastAsiaTheme="minorHAnsi" w:hAnsi="Cambria" w:cs="CIDFont+F1"/>
          <w:sz w:val="20"/>
          <w:szCs w:val="20"/>
          <w:lang w:val="bg-BG"/>
        </w:rPr>
        <w:t>ds</w:t>
      </w:r>
      <w:r w:rsidRPr="00C67BAA">
        <w:rPr>
          <w:rFonts w:ascii="Cambria" w:eastAsiaTheme="minorHAnsi" w:hAnsi="Cambria" w:cs="CIDFont+F1"/>
          <w:sz w:val="20"/>
          <w:szCs w:val="20"/>
          <w:lang w:val="bg-BG"/>
        </w:rPr>
        <w:t xml:space="preserve">.). (2018). </w:t>
      </w:r>
      <w:r w:rsidRPr="001E6F2A">
        <w:rPr>
          <w:rFonts w:ascii="Cambria" w:eastAsiaTheme="minorHAnsi" w:hAnsi="Cambria" w:cs="CIDFont+F1"/>
          <w:i/>
          <w:sz w:val="20"/>
          <w:szCs w:val="20"/>
          <w:lang w:val="bg-BG"/>
        </w:rPr>
        <w:t>Psychology and the classics: a dialogue of</w:t>
      </w:r>
      <w:r w:rsidR="00C67BAA" w:rsidRPr="001E6F2A">
        <w:rPr>
          <w:rFonts w:ascii="Cambria" w:eastAsiaTheme="minorHAnsi" w:hAnsi="Cambria" w:cs="CIDFont+F1"/>
          <w:i/>
          <w:sz w:val="20"/>
          <w:szCs w:val="20"/>
          <w:lang w:val="en-GB"/>
        </w:rPr>
        <w:t xml:space="preserve"> </w:t>
      </w:r>
      <w:r w:rsidRPr="001E6F2A">
        <w:rPr>
          <w:rFonts w:ascii="Cambria" w:eastAsiaTheme="minorHAnsi" w:hAnsi="Cambria" w:cs="CIDFont+F1"/>
          <w:i/>
          <w:sz w:val="20"/>
          <w:szCs w:val="20"/>
          <w:lang w:val="bg-BG"/>
        </w:rPr>
        <w:t>disciplines</w:t>
      </w:r>
      <w:r w:rsidRPr="00C67BAA">
        <w:rPr>
          <w:rFonts w:ascii="Cambria" w:eastAsiaTheme="minorHAnsi" w:hAnsi="Cambria" w:cs="CIDFont+F1"/>
          <w:sz w:val="20"/>
          <w:szCs w:val="20"/>
          <w:lang w:val="bg-BG"/>
        </w:rPr>
        <w:t>. De Gruyter.</w:t>
      </w:r>
    </w:p>
    <w:p w14:paraId="24189551" w14:textId="34134765" w:rsidR="002C3EDD" w:rsidRPr="007D6323" w:rsidRDefault="00C67BAA" w:rsidP="007D6323">
      <w:pPr>
        <w:tabs>
          <w:tab w:val="left" w:pos="4820"/>
        </w:tabs>
        <w:autoSpaceDE w:val="0"/>
        <w:autoSpaceDN w:val="0"/>
        <w:adjustRightInd w:val="0"/>
        <w:spacing w:before="240"/>
        <w:rPr>
          <w:rFonts w:ascii="Cambria" w:eastAsiaTheme="minorHAnsi" w:hAnsi="Cambria" w:cs="CIDFont+F1"/>
          <w:i/>
          <w:sz w:val="20"/>
          <w:szCs w:val="20"/>
          <w:lang w:val="bg-BG"/>
        </w:rPr>
      </w:pPr>
      <w:r w:rsidRPr="007D6323">
        <w:rPr>
          <w:rFonts w:ascii="Cambria" w:eastAsiaTheme="minorHAnsi" w:hAnsi="Cambria" w:cs="CIDFont+F1"/>
          <w:i/>
          <w:sz w:val="20"/>
          <w:szCs w:val="20"/>
          <w:lang w:val="bg-BG"/>
        </w:rPr>
        <w:t>From a website</w:t>
      </w:r>
    </w:p>
    <w:p w14:paraId="4B3358DD" w14:textId="0A520DCA" w:rsidR="00E36360" w:rsidRDefault="002C3EDD" w:rsidP="00C67BAA">
      <w:pPr>
        <w:pStyle w:val="EndNoteBibliography"/>
        <w:ind w:left="284" w:hanging="218"/>
        <w:jc w:val="both"/>
        <w:rPr>
          <w:rFonts w:ascii="Cambria" w:eastAsiaTheme="minorHAnsi" w:hAnsi="Cambria"/>
          <w:sz w:val="20"/>
          <w:szCs w:val="20"/>
          <w:lang w:val="bg-BG"/>
        </w:rPr>
      </w:pPr>
      <w:r w:rsidRPr="00C67BAA">
        <w:rPr>
          <w:rFonts w:ascii="Cambria" w:eastAsiaTheme="minorHAnsi" w:hAnsi="Cambria" w:cs="CIDFont+F1"/>
          <w:sz w:val="20"/>
          <w:szCs w:val="20"/>
          <w:lang w:val="bg-BG"/>
        </w:rPr>
        <w:t xml:space="preserve">Sanger, M. (2000). </w:t>
      </w:r>
      <w:r w:rsidRPr="001E6F2A">
        <w:rPr>
          <w:rFonts w:ascii="Cambria" w:eastAsiaTheme="minorHAnsi" w:hAnsi="Cambria" w:cs="CIDFont+F1"/>
          <w:i/>
          <w:sz w:val="20"/>
          <w:szCs w:val="20"/>
          <w:lang w:val="bg-BG"/>
        </w:rPr>
        <w:t>Woman and the new race</w:t>
      </w:r>
      <w:r w:rsidRPr="00C67BAA">
        <w:rPr>
          <w:rFonts w:ascii="Cambria" w:eastAsiaTheme="minorHAnsi" w:hAnsi="Cambria" w:cs="CIDFont+F1"/>
          <w:sz w:val="20"/>
          <w:szCs w:val="20"/>
          <w:lang w:val="bg-BG"/>
        </w:rPr>
        <w:t>. Bartleby.com. http://w</w:t>
      </w:r>
      <w:r w:rsidR="00C67BAA">
        <w:rPr>
          <w:rFonts w:ascii="Cambria" w:eastAsiaTheme="minorHAnsi" w:hAnsi="Cambria" w:cs="CIDFont+F1"/>
          <w:sz w:val="20"/>
          <w:szCs w:val="20"/>
          <w:lang w:val="bg-BG"/>
        </w:rPr>
        <w:t xml:space="preserve">ww.bartleby.com/1013/ </w:t>
      </w:r>
      <w:r w:rsidR="00420D58">
        <w:rPr>
          <w:rFonts w:ascii="Cambria" w:eastAsiaTheme="minorHAnsi" w:hAnsi="Cambria" w:cs="CIDFont+F1"/>
          <w:sz w:val="20"/>
          <w:szCs w:val="20"/>
          <w:lang w:val="en-GB"/>
        </w:rPr>
        <w:t>[</w:t>
      </w:r>
      <w:r w:rsidR="00C67BAA">
        <w:rPr>
          <w:rFonts w:ascii="Cambria" w:eastAsiaTheme="minorHAnsi" w:hAnsi="Cambria" w:cs="CIDFont+F1"/>
          <w:sz w:val="20"/>
          <w:szCs w:val="20"/>
          <w:lang w:val="bg-BG"/>
        </w:rPr>
        <w:t>Original</w:t>
      </w:r>
      <w:r w:rsidR="00C67BAA">
        <w:rPr>
          <w:rFonts w:ascii="Cambria" w:eastAsiaTheme="minorHAnsi" w:hAnsi="Cambria" w:cs="CIDFont+F1"/>
          <w:sz w:val="20"/>
          <w:szCs w:val="20"/>
          <w:lang w:val="en-GB"/>
        </w:rPr>
        <w:t xml:space="preserve"> </w:t>
      </w:r>
      <w:r w:rsidRPr="00C67BAA">
        <w:rPr>
          <w:rFonts w:ascii="Cambria" w:eastAsiaTheme="minorHAnsi" w:hAnsi="Cambria" w:cs="CIDFont+F1"/>
          <w:sz w:val="20"/>
          <w:szCs w:val="20"/>
          <w:lang w:val="bg-BG"/>
        </w:rPr>
        <w:t>work published 1920</w:t>
      </w:r>
      <w:r w:rsidR="00420D58">
        <w:rPr>
          <w:rFonts w:ascii="Cambria" w:eastAsiaTheme="minorHAnsi" w:hAnsi="Cambria" w:cs="CIDFont+F1"/>
          <w:sz w:val="20"/>
          <w:szCs w:val="20"/>
          <w:lang w:val="en-GB"/>
        </w:rPr>
        <w:t>]</w:t>
      </w:r>
      <w:r w:rsidRPr="00C67BAA">
        <w:rPr>
          <w:rFonts w:ascii="Cambria" w:eastAsiaTheme="minorHAnsi" w:hAnsi="Cambria" w:cs="CIDFont+F1"/>
          <w:sz w:val="20"/>
          <w:szCs w:val="20"/>
          <w:lang w:val="bg-BG"/>
        </w:rPr>
        <w:t xml:space="preserve">. </w:t>
      </w:r>
      <w:r w:rsidR="00E36360" w:rsidRPr="00C67BAA">
        <w:rPr>
          <w:rFonts w:ascii="Cambria" w:eastAsiaTheme="minorHAnsi" w:hAnsi="Cambria" w:cs="CIDFont+F1"/>
          <w:sz w:val="20"/>
          <w:szCs w:val="20"/>
          <w:lang w:val="bg-BG"/>
        </w:rPr>
        <w:t>Department of Health. (2008</w:t>
      </w:r>
      <w:r w:rsidR="00E36360" w:rsidRPr="004072E3">
        <w:rPr>
          <w:rFonts w:ascii="Cambria" w:eastAsiaTheme="minorHAnsi" w:hAnsi="Cambria"/>
          <w:sz w:val="20"/>
          <w:szCs w:val="20"/>
          <w:lang w:val="bg-BG"/>
        </w:rPr>
        <w:t xml:space="preserve">). Health Inequalities: Progress and Next Steps </w:t>
      </w:r>
      <w:r w:rsidR="00420D58">
        <w:rPr>
          <w:rFonts w:ascii="Cambria" w:eastAsiaTheme="minorHAnsi" w:hAnsi="Cambria"/>
          <w:sz w:val="20"/>
          <w:szCs w:val="20"/>
          <w:lang w:val="bg-BG"/>
        </w:rPr>
        <w:t>(</w:t>
      </w:r>
      <w:r w:rsidR="00E36360" w:rsidRPr="004072E3">
        <w:rPr>
          <w:rFonts w:ascii="Cambria" w:eastAsiaTheme="minorHAnsi" w:hAnsi="Cambria"/>
          <w:sz w:val="20"/>
          <w:szCs w:val="20"/>
          <w:lang w:val="bg-BG"/>
        </w:rPr>
        <w:t>pdf</w:t>
      </w:r>
      <w:r w:rsidR="00420D58">
        <w:rPr>
          <w:rFonts w:ascii="Cambria" w:eastAsiaTheme="minorHAnsi" w:hAnsi="Cambria"/>
          <w:sz w:val="20"/>
          <w:szCs w:val="20"/>
          <w:lang w:val="bg-BG"/>
        </w:rPr>
        <w:t>).</w:t>
      </w:r>
      <w:r w:rsidR="00420D58" w:rsidRPr="004072E3">
        <w:rPr>
          <w:rFonts w:ascii="Cambria" w:eastAsiaTheme="minorHAnsi" w:hAnsi="Cambria"/>
          <w:sz w:val="20"/>
          <w:szCs w:val="20"/>
          <w:lang w:val="bg-BG"/>
        </w:rPr>
        <w:t xml:space="preserve"> </w:t>
      </w:r>
      <w:r w:rsidR="00E36360" w:rsidRPr="004072E3">
        <w:rPr>
          <w:rFonts w:ascii="Cambria" w:eastAsiaTheme="minorHAnsi" w:hAnsi="Cambria"/>
          <w:sz w:val="20"/>
          <w:szCs w:val="20"/>
          <w:lang w:val="bg-BG"/>
        </w:rPr>
        <w:t>London: Department of Health. Available</w:t>
      </w:r>
      <w:r w:rsidR="004072E3">
        <w:rPr>
          <w:rFonts w:ascii="Cambria" w:eastAsiaTheme="minorHAnsi" w:hAnsi="Cambria"/>
          <w:sz w:val="20"/>
          <w:szCs w:val="20"/>
          <w:lang w:val="en-GB"/>
        </w:rPr>
        <w:t xml:space="preserve"> </w:t>
      </w:r>
      <w:r w:rsidR="00E36360" w:rsidRPr="004072E3">
        <w:rPr>
          <w:rFonts w:ascii="Cambria" w:eastAsiaTheme="minorHAnsi" w:hAnsi="Cambria"/>
          <w:sz w:val="20"/>
          <w:szCs w:val="20"/>
          <w:lang w:val="bg-BG"/>
        </w:rPr>
        <w:t xml:space="preserve">at: </w:t>
      </w:r>
      <w:hyperlink r:id="rId13" w:history="1">
        <w:r w:rsidR="004072E3" w:rsidRPr="00611E15">
          <w:rPr>
            <w:rStyle w:val="Hyperlink"/>
            <w:rFonts w:ascii="Cambria" w:eastAsiaTheme="minorHAnsi" w:hAnsi="Cambria"/>
            <w:sz w:val="20"/>
            <w:szCs w:val="20"/>
            <w:lang w:val="bg-BG"/>
          </w:rPr>
          <w:t>http://www.dh.gov.uk/en/Publicationsandstatistics/Publications/PublicationsPolicyAndGuidance/DH_085307</w:t>
        </w:r>
      </w:hyperlink>
      <w:r w:rsidR="00E36360" w:rsidRPr="004072E3">
        <w:rPr>
          <w:rFonts w:ascii="Cambria" w:eastAsiaTheme="minorHAnsi" w:hAnsi="Cambria"/>
          <w:sz w:val="20"/>
          <w:szCs w:val="20"/>
          <w:lang w:val="bg-BG"/>
        </w:rPr>
        <w:t>&gt;</w:t>
      </w:r>
      <w:r w:rsidR="004072E3">
        <w:rPr>
          <w:rFonts w:ascii="Cambria" w:eastAsiaTheme="minorHAnsi" w:hAnsi="Cambria"/>
          <w:sz w:val="20"/>
          <w:szCs w:val="20"/>
          <w:lang w:val="en-GB"/>
        </w:rPr>
        <w:t xml:space="preserve"> </w:t>
      </w:r>
      <w:r w:rsidR="00E36360" w:rsidRPr="004072E3">
        <w:rPr>
          <w:rFonts w:ascii="Cambria" w:eastAsiaTheme="minorHAnsi" w:hAnsi="Cambria"/>
          <w:sz w:val="20"/>
          <w:szCs w:val="20"/>
          <w:lang w:val="bg-BG"/>
        </w:rPr>
        <w:t>[Accessed 9 June 20</w:t>
      </w:r>
      <w:r w:rsidR="004072E3">
        <w:rPr>
          <w:rFonts w:ascii="Cambria" w:eastAsiaTheme="minorHAnsi" w:hAnsi="Cambria"/>
          <w:sz w:val="20"/>
          <w:szCs w:val="20"/>
          <w:lang w:val="en-GB"/>
        </w:rPr>
        <w:t>22</w:t>
      </w:r>
      <w:r w:rsidR="00E36360" w:rsidRPr="004072E3">
        <w:rPr>
          <w:rFonts w:ascii="Cambria" w:eastAsiaTheme="minorHAnsi" w:hAnsi="Cambria"/>
          <w:sz w:val="20"/>
          <w:szCs w:val="20"/>
          <w:lang w:val="bg-BG"/>
        </w:rPr>
        <w:t>].</w:t>
      </w:r>
    </w:p>
    <w:p w14:paraId="57A32209" w14:textId="5F346980" w:rsidR="00C52C7A" w:rsidRPr="00C52C7A" w:rsidRDefault="00C52C7A" w:rsidP="00C52C7A">
      <w:pPr>
        <w:pStyle w:val="EndNoteBibliography"/>
        <w:ind w:left="284" w:hanging="218"/>
        <w:jc w:val="both"/>
        <w:rPr>
          <w:rFonts w:ascii="Cambria" w:eastAsiaTheme="minorHAnsi" w:hAnsi="Cambria"/>
          <w:b/>
          <w:sz w:val="20"/>
          <w:szCs w:val="20"/>
          <w:lang w:val="bg-BG"/>
        </w:rPr>
      </w:pPr>
      <w:r w:rsidRPr="00C52C7A">
        <w:rPr>
          <w:rFonts w:ascii="Cambria" w:eastAsiaTheme="minorHAnsi" w:hAnsi="Cambria"/>
          <w:b/>
          <w:sz w:val="20"/>
          <w:szCs w:val="20"/>
          <w:lang w:val="bg-BG"/>
        </w:rPr>
        <w:lastRenderedPageBreak/>
        <w:t>Chapters in Books</w:t>
      </w:r>
    </w:p>
    <w:p w14:paraId="284BB939" w14:textId="78C7BD45" w:rsidR="00C52C7A" w:rsidRPr="00C52C7A" w:rsidRDefault="00C52C7A" w:rsidP="00C52C7A">
      <w:pPr>
        <w:pStyle w:val="EndNoteBibliography"/>
        <w:ind w:left="284" w:hanging="218"/>
        <w:jc w:val="both"/>
        <w:rPr>
          <w:rFonts w:ascii="Cambria" w:eastAsiaTheme="minorHAnsi" w:hAnsi="Cambria"/>
          <w:sz w:val="20"/>
          <w:szCs w:val="20"/>
          <w:lang w:val="bg-BG"/>
        </w:rPr>
      </w:pPr>
      <w:r w:rsidRPr="00C52C7A">
        <w:rPr>
          <w:rFonts w:ascii="Cambria" w:eastAsiaTheme="minorHAnsi" w:hAnsi="Cambria"/>
          <w:sz w:val="20"/>
          <w:szCs w:val="20"/>
          <w:lang w:val="bg-BG"/>
        </w:rPr>
        <w:t>Levi-Strauss, C. (1971). Totem and caste. In</w:t>
      </w:r>
      <w:r w:rsidR="00420D58">
        <w:rPr>
          <w:rFonts w:ascii="Cambria" w:eastAsiaTheme="minorHAnsi" w:hAnsi="Cambria"/>
          <w:sz w:val="20"/>
          <w:szCs w:val="20"/>
          <w:lang w:val="bg-BG"/>
        </w:rPr>
        <w:t>:</w:t>
      </w:r>
      <w:r w:rsidRPr="00C52C7A">
        <w:rPr>
          <w:rFonts w:ascii="Cambria" w:eastAsiaTheme="minorHAnsi" w:hAnsi="Cambria"/>
          <w:sz w:val="20"/>
          <w:szCs w:val="20"/>
          <w:lang w:val="bg-BG"/>
        </w:rPr>
        <w:t xml:space="preserve"> Katz</w:t>
      </w:r>
      <w:r w:rsidR="00420D58">
        <w:rPr>
          <w:rFonts w:ascii="Cambria" w:eastAsiaTheme="minorHAnsi" w:hAnsi="Cambria"/>
          <w:sz w:val="20"/>
          <w:szCs w:val="20"/>
          <w:lang w:val="bg-BG"/>
        </w:rPr>
        <w:t>,</w:t>
      </w:r>
      <w:r w:rsidR="00420D58" w:rsidRPr="00420D58">
        <w:rPr>
          <w:rFonts w:ascii="Cambria" w:eastAsiaTheme="minorHAnsi" w:hAnsi="Cambria"/>
          <w:sz w:val="20"/>
          <w:szCs w:val="20"/>
          <w:lang w:val="bg-BG"/>
        </w:rPr>
        <w:t xml:space="preserve"> </w:t>
      </w:r>
      <w:r w:rsidR="00420D58" w:rsidRPr="00C52C7A">
        <w:rPr>
          <w:rFonts w:ascii="Cambria" w:eastAsiaTheme="minorHAnsi" w:hAnsi="Cambria"/>
          <w:sz w:val="20"/>
          <w:szCs w:val="20"/>
          <w:lang w:val="bg-BG"/>
        </w:rPr>
        <w:t>F. E.</w:t>
      </w:r>
      <w:r w:rsidRPr="00C52C7A">
        <w:rPr>
          <w:rFonts w:ascii="Cambria" w:eastAsiaTheme="minorHAnsi" w:hAnsi="Cambria"/>
          <w:sz w:val="20"/>
          <w:szCs w:val="20"/>
          <w:lang w:val="bg-BG"/>
        </w:rPr>
        <w:t xml:space="preserve"> (</w:t>
      </w:r>
      <w:r w:rsidR="00420D58">
        <w:rPr>
          <w:rFonts w:ascii="Cambria" w:eastAsiaTheme="minorHAnsi" w:hAnsi="Cambria"/>
          <w:sz w:val="20"/>
          <w:szCs w:val="20"/>
          <w:lang w:val="bg-BG"/>
        </w:rPr>
        <w:t>е</w:t>
      </w:r>
      <w:r w:rsidR="00420D58" w:rsidRPr="00C52C7A">
        <w:rPr>
          <w:rFonts w:ascii="Cambria" w:eastAsiaTheme="minorHAnsi" w:hAnsi="Cambria"/>
          <w:sz w:val="20"/>
          <w:szCs w:val="20"/>
          <w:lang w:val="bg-BG"/>
        </w:rPr>
        <w:t>d.)</w:t>
      </w:r>
      <w:r w:rsidR="00420D58">
        <w:rPr>
          <w:rFonts w:ascii="Cambria" w:eastAsiaTheme="minorHAnsi" w:hAnsi="Cambria"/>
          <w:sz w:val="20"/>
          <w:szCs w:val="20"/>
          <w:lang w:val="bg-BG"/>
        </w:rPr>
        <w:t>.</w:t>
      </w:r>
      <w:r w:rsidR="00420D58" w:rsidRPr="00C52C7A">
        <w:rPr>
          <w:rFonts w:ascii="Cambria" w:eastAsiaTheme="minorHAnsi" w:hAnsi="Cambria"/>
          <w:sz w:val="20"/>
          <w:szCs w:val="20"/>
          <w:lang w:val="bg-BG"/>
        </w:rPr>
        <w:t xml:space="preserve"> </w:t>
      </w:r>
      <w:r w:rsidRPr="00C52C7A">
        <w:rPr>
          <w:rFonts w:ascii="Cambria" w:eastAsiaTheme="minorHAnsi" w:hAnsi="Cambria"/>
          <w:i/>
          <w:sz w:val="20"/>
          <w:szCs w:val="20"/>
          <w:lang w:val="bg-BG"/>
        </w:rPr>
        <w:t>Contemporary sociological theory</w:t>
      </w:r>
      <w:r w:rsidRPr="00C52C7A">
        <w:rPr>
          <w:rFonts w:ascii="Cambria" w:eastAsiaTheme="minorHAnsi" w:hAnsi="Cambria"/>
          <w:sz w:val="20"/>
          <w:szCs w:val="20"/>
          <w:lang w:val="bg-BG"/>
        </w:rPr>
        <w:t>. Random House</w:t>
      </w:r>
      <w:r w:rsidR="00420D58">
        <w:rPr>
          <w:rFonts w:ascii="Cambria" w:eastAsiaTheme="minorHAnsi" w:hAnsi="Cambria"/>
          <w:sz w:val="20"/>
          <w:szCs w:val="20"/>
          <w:lang w:val="bg-BG"/>
        </w:rPr>
        <w:t>,</w:t>
      </w:r>
      <w:r w:rsidR="00420D58" w:rsidRPr="00420D58">
        <w:rPr>
          <w:rFonts w:ascii="Cambria" w:eastAsiaTheme="minorHAnsi" w:hAnsi="Cambria"/>
          <w:sz w:val="20"/>
          <w:szCs w:val="20"/>
          <w:lang w:val="bg-BG"/>
        </w:rPr>
        <w:t xml:space="preserve"> </w:t>
      </w:r>
      <w:r w:rsidR="00420D58" w:rsidRPr="00C52C7A">
        <w:rPr>
          <w:rFonts w:ascii="Cambria" w:eastAsiaTheme="minorHAnsi" w:hAnsi="Cambria"/>
          <w:sz w:val="20"/>
          <w:szCs w:val="20"/>
          <w:lang w:val="bg-BG"/>
        </w:rPr>
        <w:t>82-89</w:t>
      </w:r>
      <w:r w:rsidRPr="00C52C7A">
        <w:rPr>
          <w:rFonts w:ascii="Cambria" w:eastAsiaTheme="minorHAnsi" w:hAnsi="Cambria"/>
          <w:sz w:val="20"/>
          <w:szCs w:val="20"/>
          <w:lang w:val="bg-BG"/>
        </w:rPr>
        <w:t>.</w:t>
      </w:r>
    </w:p>
    <w:p w14:paraId="7C0D98CB" w14:textId="394911FC" w:rsidR="00C52C7A" w:rsidRPr="00C52C7A" w:rsidRDefault="00C52C7A" w:rsidP="00C52C7A">
      <w:pPr>
        <w:pStyle w:val="EndNoteBibliography"/>
        <w:ind w:left="284" w:hanging="218"/>
        <w:jc w:val="both"/>
        <w:rPr>
          <w:rFonts w:ascii="Cambria" w:eastAsiaTheme="minorHAnsi" w:hAnsi="Cambria"/>
          <w:b/>
          <w:sz w:val="20"/>
          <w:szCs w:val="20"/>
          <w:lang w:val="bg-BG"/>
        </w:rPr>
      </w:pPr>
      <w:r w:rsidRPr="00C52C7A">
        <w:rPr>
          <w:rFonts w:ascii="Cambria" w:eastAsiaTheme="minorHAnsi" w:hAnsi="Cambria"/>
          <w:b/>
          <w:sz w:val="20"/>
          <w:szCs w:val="20"/>
          <w:lang w:val="bg-BG"/>
        </w:rPr>
        <w:t>Article, entry, or chapter from an online reference book (ency</w:t>
      </w:r>
      <w:r>
        <w:rPr>
          <w:rFonts w:ascii="Cambria" w:eastAsiaTheme="minorHAnsi" w:hAnsi="Cambria"/>
          <w:b/>
          <w:sz w:val="20"/>
          <w:szCs w:val="20"/>
          <w:lang w:val="bg-BG"/>
        </w:rPr>
        <w:t>clopedia, dictionary, handbook)</w:t>
      </w:r>
    </w:p>
    <w:p w14:paraId="30ABA2D3" w14:textId="2124D6E0" w:rsidR="00C52C7A" w:rsidRPr="00C52C7A" w:rsidRDefault="00C52C7A" w:rsidP="00C52C7A">
      <w:pPr>
        <w:pStyle w:val="EndNoteBibliography"/>
        <w:ind w:left="284" w:hanging="218"/>
        <w:jc w:val="both"/>
        <w:rPr>
          <w:rFonts w:ascii="Cambria" w:eastAsiaTheme="minorHAnsi" w:hAnsi="Cambria"/>
          <w:i/>
          <w:sz w:val="20"/>
          <w:szCs w:val="20"/>
          <w:lang w:val="bg-BG"/>
        </w:rPr>
      </w:pPr>
      <w:r>
        <w:rPr>
          <w:rFonts w:ascii="Cambria" w:eastAsiaTheme="minorHAnsi" w:hAnsi="Cambria"/>
          <w:i/>
          <w:sz w:val="20"/>
          <w:szCs w:val="20"/>
          <w:lang w:val="bg-BG"/>
        </w:rPr>
        <w:t xml:space="preserve">Online with a </w:t>
      </w:r>
      <w:r w:rsidR="008D1A94">
        <w:rPr>
          <w:rFonts w:ascii="Cambria" w:eastAsiaTheme="minorHAnsi" w:hAnsi="Cambria"/>
          <w:i/>
          <w:sz w:val="20"/>
          <w:szCs w:val="20"/>
          <w:lang w:val="bg-BG"/>
        </w:rPr>
        <w:t>DOI</w:t>
      </w:r>
    </w:p>
    <w:p w14:paraId="5FCF794E" w14:textId="10E1C0EE" w:rsidR="00C52C7A" w:rsidRPr="00C52C7A" w:rsidRDefault="00C52C7A" w:rsidP="00C52C7A">
      <w:pPr>
        <w:pStyle w:val="EndNoteBibliography"/>
        <w:ind w:left="284" w:hanging="218"/>
        <w:jc w:val="both"/>
        <w:rPr>
          <w:rFonts w:ascii="Cambria" w:eastAsiaTheme="minorHAnsi" w:hAnsi="Cambria"/>
          <w:sz w:val="20"/>
          <w:szCs w:val="20"/>
          <w:lang w:val="bg-BG"/>
        </w:rPr>
      </w:pPr>
      <w:r w:rsidRPr="00C52C7A">
        <w:rPr>
          <w:rFonts w:ascii="Cambria" w:eastAsiaTheme="minorHAnsi" w:hAnsi="Cambria"/>
          <w:sz w:val="20"/>
          <w:szCs w:val="20"/>
          <w:lang w:val="bg-BG"/>
        </w:rPr>
        <w:t>Watkins, M. (2013). Mind-body problem. In</w:t>
      </w:r>
      <w:r w:rsidR="00420D58">
        <w:rPr>
          <w:rFonts w:ascii="Cambria" w:eastAsiaTheme="minorHAnsi" w:hAnsi="Cambria"/>
          <w:sz w:val="20"/>
          <w:szCs w:val="20"/>
          <w:lang w:val="bg-BG"/>
        </w:rPr>
        <w:t>:</w:t>
      </w:r>
      <w:r w:rsidRPr="00C52C7A">
        <w:rPr>
          <w:rFonts w:ascii="Cambria" w:eastAsiaTheme="minorHAnsi" w:hAnsi="Cambria"/>
          <w:sz w:val="20"/>
          <w:szCs w:val="20"/>
          <w:lang w:val="bg-BG"/>
        </w:rPr>
        <w:t xml:space="preserve"> Pashler</w:t>
      </w:r>
      <w:r w:rsidR="00420D58">
        <w:rPr>
          <w:rFonts w:ascii="Cambria" w:eastAsiaTheme="minorHAnsi" w:hAnsi="Cambria"/>
          <w:sz w:val="20"/>
          <w:szCs w:val="20"/>
          <w:lang w:val="bg-BG"/>
        </w:rPr>
        <w:t>,</w:t>
      </w:r>
      <w:r w:rsidR="00420D58" w:rsidRPr="00420D58">
        <w:rPr>
          <w:rFonts w:ascii="Cambria" w:eastAsiaTheme="minorHAnsi" w:hAnsi="Cambria"/>
          <w:sz w:val="20"/>
          <w:szCs w:val="20"/>
          <w:lang w:val="bg-BG"/>
        </w:rPr>
        <w:t xml:space="preserve"> </w:t>
      </w:r>
      <w:r w:rsidR="00420D58" w:rsidRPr="00C52C7A">
        <w:rPr>
          <w:rFonts w:ascii="Cambria" w:eastAsiaTheme="minorHAnsi" w:hAnsi="Cambria"/>
          <w:sz w:val="20"/>
          <w:szCs w:val="20"/>
          <w:lang w:val="bg-BG"/>
        </w:rPr>
        <w:t>H.</w:t>
      </w:r>
      <w:r w:rsidRPr="00C52C7A">
        <w:rPr>
          <w:rFonts w:ascii="Cambria" w:eastAsiaTheme="minorHAnsi" w:hAnsi="Cambria"/>
          <w:sz w:val="20"/>
          <w:szCs w:val="20"/>
          <w:lang w:val="bg-BG"/>
        </w:rPr>
        <w:t xml:space="preserve"> (</w:t>
      </w:r>
      <w:r w:rsidR="00420D58">
        <w:rPr>
          <w:rFonts w:ascii="Cambria" w:eastAsiaTheme="minorHAnsi" w:hAnsi="Cambria"/>
          <w:sz w:val="20"/>
          <w:szCs w:val="20"/>
          <w:lang w:val="bg-BG"/>
        </w:rPr>
        <w:t>е</w:t>
      </w:r>
      <w:r w:rsidR="00420D58" w:rsidRPr="00C52C7A">
        <w:rPr>
          <w:rFonts w:ascii="Cambria" w:eastAsiaTheme="minorHAnsi" w:hAnsi="Cambria"/>
          <w:sz w:val="20"/>
          <w:szCs w:val="20"/>
          <w:lang w:val="bg-BG"/>
        </w:rPr>
        <w:t>d</w:t>
      </w:r>
      <w:r w:rsidRPr="00C52C7A">
        <w:rPr>
          <w:rFonts w:ascii="Cambria" w:eastAsiaTheme="minorHAnsi" w:hAnsi="Cambria"/>
          <w:sz w:val="20"/>
          <w:szCs w:val="20"/>
          <w:lang w:val="bg-BG"/>
        </w:rPr>
        <w:t>.)</w:t>
      </w:r>
      <w:r w:rsidR="00420D58">
        <w:rPr>
          <w:rFonts w:ascii="Cambria" w:eastAsiaTheme="minorHAnsi" w:hAnsi="Cambria"/>
          <w:sz w:val="20"/>
          <w:szCs w:val="20"/>
          <w:lang w:val="bg-BG"/>
        </w:rPr>
        <w:t>.</w:t>
      </w:r>
      <w:r w:rsidRPr="00C52C7A">
        <w:rPr>
          <w:rFonts w:ascii="Cambria" w:eastAsiaTheme="minorHAnsi" w:hAnsi="Cambria"/>
          <w:sz w:val="20"/>
          <w:szCs w:val="20"/>
          <w:lang w:val="bg-BG"/>
        </w:rPr>
        <w:t xml:space="preserve"> </w:t>
      </w:r>
      <w:r w:rsidRPr="00C52C7A">
        <w:rPr>
          <w:rFonts w:ascii="Cambria" w:eastAsiaTheme="minorHAnsi" w:hAnsi="Cambria"/>
          <w:i/>
          <w:sz w:val="20"/>
          <w:szCs w:val="20"/>
          <w:lang w:val="bg-BG"/>
        </w:rPr>
        <w:t>Encyclopedia of the mind</w:t>
      </w:r>
      <w:r w:rsidRPr="00C52C7A">
        <w:rPr>
          <w:rFonts w:ascii="Cambria" w:eastAsiaTheme="minorHAnsi" w:hAnsi="Cambria"/>
          <w:sz w:val="20"/>
          <w:szCs w:val="20"/>
          <w:lang w:val="bg-BG"/>
        </w:rPr>
        <w:t>. SAGE.</w:t>
      </w:r>
      <w:r>
        <w:rPr>
          <w:rFonts w:ascii="Cambria" w:eastAsiaTheme="minorHAnsi" w:hAnsi="Cambria"/>
          <w:sz w:val="20"/>
          <w:szCs w:val="20"/>
          <w:lang w:val="en-GB"/>
        </w:rPr>
        <w:t xml:space="preserve"> </w:t>
      </w:r>
      <w:r w:rsidRPr="00C52C7A">
        <w:rPr>
          <w:rFonts w:ascii="Cambria" w:eastAsiaTheme="minorHAnsi" w:hAnsi="Cambria"/>
          <w:sz w:val="20"/>
          <w:szCs w:val="20"/>
          <w:lang w:val="bg-BG"/>
        </w:rPr>
        <w:t>http://dx.doi.org/10.4135/9781452257044.n191</w:t>
      </w:r>
    </w:p>
    <w:p w14:paraId="356D944E" w14:textId="5BD88CF4" w:rsidR="00C52C7A" w:rsidRPr="00C52C7A" w:rsidRDefault="00C52C7A" w:rsidP="00C52C7A">
      <w:pPr>
        <w:pStyle w:val="EndNoteBibliography"/>
        <w:ind w:left="284" w:hanging="218"/>
        <w:jc w:val="both"/>
        <w:rPr>
          <w:rFonts w:ascii="Cambria" w:eastAsiaTheme="minorHAnsi" w:hAnsi="Cambria"/>
          <w:i/>
          <w:sz w:val="20"/>
          <w:szCs w:val="20"/>
          <w:lang w:val="bg-BG"/>
        </w:rPr>
      </w:pPr>
      <w:r>
        <w:rPr>
          <w:rFonts w:ascii="Cambria" w:eastAsiaTheme="minorHAnsi" w:hAnsi="Cambria"/>
          <w:i/>
          <w:sz w:val="20"/>
          <w:szCs w:val="20"/>
          <w:lang w:val="bg-BG"/>
        </w:rPr>
        <w:t xml:space="preserve">Online with no </w:t>
      </w:r>
      <w:r w:rsidR="008D1A94">
        <w:rPr>
          <w:rFonts w:ascii="Cambria" w:eastAsiaTheme="minorHAnsi" w:hAnsi="Cambria"/>
          <w:i/>
          <w:sz w:val="20"/>
          <w:szCs w:val="20"/>
          <w:lang w:val="bg-BG"/>
        </w:rPr>
        <w:t>DOI</w:t>
      </w:r>
    </w:p>
    <w:p w14:paraId="1AFBF310" w14:textId="0C99683E" w:rsidR="00C52C7A" w:rsidRPr="008D1A94" w:rsidRDefault="00C52C7A" w:rsidP="00C52C7A">
      <w:pPr>
        <w:pStyle w:val="EndNoteBibliography"/>
        <w:ind w:left="284" w:hanging="218"/>
        <w:jc w:val="both"/>
        <w:rPr>
          <w:rFonts w:ascii="Cambria" w:eastAsiaTheme="minorHAnsi" w:hAnsi="Cambria"/>
          <w:sz w:val="20"/>
          <w:szCs w:val="20"/>
          <w:lang w:val="bg-BG"/>
        </w:rPr>
      </w:pPr>
      <w:r w:rsidRPr="008D1A94">
        <w:rPr>
          <w:rFonts w:ascii="Cambria" w:eastAsiaTheme="minorHAnsi" w:hAnsi="Cambria"/>
          <w:sz w:val="20"/>
          <w:szCs w:val="20"/>
          <w:lang w:val="bg-BG"/>
        </w:rPr>
        <w:t>Shevell, S. K. (2000). Color vision. In</w:t>
      </w:r>
      <w:r w:rsidR="00420D58">
        <w:rPr>
          <w:rFonts w:ascii="Cambria" w:eastAsiaTheme="minorHAnsi" w:hAnsi="Cambria"/>
          <w:sz w:val="20"/>
          <w:szCs w:val="20"/>
          <w:lang w:val="bg-BG"/>
        </w:rPr>
        <w:t>:</w:t>
      </w:r>
      <w:r w:rsidRPr="008D1A94">
        <w:rPr>
          <w:rFonts w:ascii="Cambria" w:eastAsiaTheme="minorHAnsi" w:hAnsi="Cambria"/>
          <w:sz w:val="20"/>
          <w:szCs w:val="20"/>
          <w:lang w:val="bg-BG"/>
        </w:rPr>
        <w:t xml:space="preserve"> Kasdin</w:t>
      </w:r>
      <w:r w:rsidR="00420D58">
        <w:rPr>
          <w:rFonts w:ascii="Cambria" w:eastAsiaTheme="minorHAnsi" w:hAnsi="Cambria"/>
          <w:sz w:val="20"/>
          <w:szCs w:val="20"/>
          <w:lang w:val="bg-BG"/>
        </w:rPr>
        <w:t>,</w:t>
      </w:r>
      <w:r w:rsidR="00420D58" w:rsidRPr="00420D58">
        <w:rPr>
          <w:rFonts w:ascii="Cambria" w:eastAsiaTheme="minorHAnsi" w:hAnsi="Cambria"/>
          <w:sz w:val="20"/>
          <w:szCs w:val="20"/>
          <w:lang w:val="bg-BG"/>
        </w:rPr>
        <w:t xml:space="preserve"> </w:t>
      </w:r>
      <w:r w:rsidR="00420D58" w:rsidRPr="008D1A94">
        <w:rPr>
          <w:rFonts w:ascii="Cambria" w:eastAsiaTheme="minorHAnsi" w:hAnsi="Cambria"/>
          <w:sz w:val="20"/>
          <w:szCs w:val="20"/>
          <w:lang w:val="bg-BG"/>
        </w:rPr>
        <w:t xml:space="preserve">A. E. </w:t>
      </w:r>
      <w:r w:rsidRPr="008D1A94">
        <w:rPr>
          <w:rFonts w:ascii="Cambria" w:eastAsiaTheme="minorHAnsi" w:hAnsi="Cambria"/>
          <w:sz w:val="20"/>
          <w:szCs w:val="20"/>
          <w:lang w:val="bg-BG"/>
        </w:rPr>
        <w:t xml:space="preserve"> (Ed.)</w:t>
      </w:r>
      <w:r w:rsidR="00420D58">
        <w:rPr>
          <w:rFonts w:ascii="Cambria" w:eastAsiaTheme="minorHAnsi" w:hAnsi="Cambria"/>
          <w:sz w:val="20"/>
          <w:szCs w:val="20"/>
          <w:lang w:val="bg-BG"/>
        </w:rPr>
        <w:t>.</w:t>
      </w:r>
      <w:r w:rsidRPr="008D1A94">
        <w:rPr>
          <w:rFonts w:ascii="Cambria" w:eastAsiaTheme="minorHAnsi" w:hAnsi="Cambria"/>
          <w:sz w:val="20"/>
          <w:szCs w:val="20"/>
          <w:lang w:val="bg-BG"/>
        </w:rPr>
        <w:t xml:space="preserve"> </w:t>
      </w:r>
      <w:r w:rsidRPr="00243E2C">
        <w:rPr>
          <w:rFonts w:ascii="Cambria" w:eastAsiaTheme="minorHAnsi" w:hAnsi="Cambria"/>
          <w:i/>
          <w:sz w:val="20"/>
          <w:szCs w:val="20"/>
          <w:lang w:val="bg-BG"/>
        </w:rPr>
        <w:t>Encyclopedia of psychology</w:t>
      </w:r>
      <w:r w:rsidRPr="00C52C7A">
        <w:rPr>
          <w:rFonts w:ascii="Cambria" w:eastAsiaTheme="minorHAnsi" w:hAnsi="Cambria"/>
          <w:sz w:val="20"/>
          <w:szCs w:val="20"/>
          <w:lang w:val="bg-BG"/>
        </w:rPr>
        <w:t xml:space="preserve"> (Vol.2, pp.182-186).</w:t>
      </w:r>
      <w:r w:rsidRPr="008D1A94">
        <w:rPr>
          <w:rFonts w:ascii="Cambria" w:eastAsiaTheme="minorHAnsi" w:hAnsi="Cambria"/>
          <w:sz w:val="20"/>
          <w:szCs w:val="20"/>
          <w:lang w:val="bg-BG"/>
        </w:rPr>
        <w:t xml:space="preserve"> Oxford University Press.</w:t>
      </w:r>
    </w:p>
    <w:p w14:paraId="62E58906" w14:textId="26A3F896" w:rsidR="008D1A94" w:rsidRPr="008D1A94" w:rsidRDefault="00C52C7A" w:rsidP="008D1A94">
      <w:pPr>
        <w:pStyle w:val="EndNoteBibliography"/>
        <w:ind w:left="284" w:hanging="218"/>
        <w:jc w:val="both"/>
        <w:rPr>
          <w:rFonts w:ascii="Cambria" w:eastAsiaTheme="minorHAnsi" w:hAnsi="Cambria"/>
          <w:sz w:val="20"/>
          <w:szCs w:val="20"/>
          <w:lang w:val="bg-BG"/>
        </w:rPr>
      </w:pPr>
      <w:r w:rsidRPr="008D1A94">
        <w:rPr>
          <w:rFonts w:ascii="Cambria" w:eastAsiaTheme="minorHAnsi" w:hAnsi="Cambria"/>
          <w:sz w:val="20"/>
          <w:szCs w:val="20"/>
          <w:lang w:val="bg-BG"/>
        </w:rPr>
        <w:t>Artic</w:t>
      </w:r>
      <w:r w:rsidR="008D1A94" w:rsidRPr="008D1A94">
        <w:rPr>
          <w:rFonts w:ascii="Cambria" w:eastAsiaTheme="minorHAnsi" w:hAnsi="Cambria"/>
          <w:sz w:val="20"/>
          <w:szCs w:val="20"/>
          <w:lang w:val="bg-BG"/>
        </w:rPr>
        <w:t xml:space="preserve"> Scroggins, W. A., Thomas, S .L., &amp; Morris, J. A. (2008). Psychological testing in personnel selection, Part</w:t>
      </w:r>
      <w:r w:rsidR="008D1A94">
        <w:rPr>
          <w:rFonts w:ascii="Cambria" w:eastAsiaTheme="minorHAnsi" w:hAnsi="Cambria"/>
          <w:sz w:val="20"/>
          <w:szCs w:val="20"/>
          <w:lang w:val="en-GB"/>
        </w:rPr>
        <w:t xml:space="preserve"> </w:t>
      </w:r>
      <w:r w:rsidR="008D1A94" w:rsidRPr="008D1A94">
        <w:rPr>
          <w:rFonts w:ascii="Cambria" w:eastAsiaTheme="minorHAnsi" w:hAnsi="Cambria"/>
          <w:sz w:val="20"/>
          <w:szCs w:val="20"/>
          <w:lang w:val="bg-BG"/>
        </w:rPr>
        <w:t xml:space="preserve">II: The refinement of methods and standards in employee selection. </w:t>
      </w:r>
      <w:r w:rsidR="008D1A94" w:rsidRPr="00243E2C">
        <w:rPr>
          <w:rFonts w:ascii="Cambria" w:eastAsiaTheme="minorHAnsi" w:hAnsi="Cambria"/>
          <w:i/>
          <w:sz w:val="20"/>
          <w:szCs w:val="20"/>
          <w:lang w:val="bg-BG"/>
        </w:rPr>
        <w:t>Public Personnel</w:t>
      </w:r>
      <w:r w:rsidR="008D1A94" w:rsidRPr="00243E2C">
        <w:rPr>
          <w:rFonts w:ascii="Cambria" w:eastAsiaTheme="minorHAnsi" w:hAnsi="Cambria"/>
          <w:i/>
          <w:sz w:val="20"/>
          <w:szCs w:val="20"/>
          <w:lang w:val="en-GB"/>
        </w:rPr>
        <w:t xml:space="preserve"> </w:t>
      </w:r>
      <w:r w:rsidR="008D1A94" w:rsidRPr="00243E2C">
        <w:rPr>
          <w:rFonts w:ascii="Cambria" w:eastAsiaTheme="minorHAnsi" w:hAnsi="Cambria"/>
          <w:i/>
          <w:sz w:val="20"/>
          <w:szCs w:val="20"/>
          <w:lang w:val="bg-BG"/>
        </w:rPr>
        <w:t>Management</w:t>
      </w:r>
      <w:r w:rsidR="008D1A94" w:rsidRPr="008D1A94">
        <w:rPr>
          <w:rFonts w:ascii="Cambria" w:eastAsiaTheme="minorHAnsi" w:hAnsi="Cambria"/>
          <w:sz w:val="20"/>
          <w:szCs w:val="20"/>
          <w:lang w:val="bg-BG"/>
        </w:rPr>
        <w:t>, 37(2), 185-199.</w:t>
      </w:r>
    </w:p>
    <w:p w14:paraId="1AC68ACA" w14:textId="77777777" w:rsidR="008D1A94" w:rsidRPr="008D1A94" w:rsidRDefault="008D1A94" w:rsidP="008D1A94">
      <w:pPr>
        <w:pStyle w:val="EndNoteBibliography"/>
        <w:ind w:left="284" w:hanging="218"/>
        <w:jc w:val="both"/>
        <w:rPr>
          <w:rFonts w:ascii="Cambria" w:eastAsiaTheme="minorHAnsi" w:hAnsi="Cambria"/>
          <w:i/>
          <w:sz w:val="20"/>
          <w:szCs w:val="20"/>
          <w:lang w:val="bg-BG"/>
        </w:rPr>
      </w:pPr>
      <w:r w:rsidRPr="008D1A94">
        <w:rPr>
          <w:rFonts w:ascii="Cambria" w:eastAsiaTheme="minorHAnsi" w:hAnsi="Cambria"/>
          <w:i/>
          <w:sz w:val="20"/>
          <w:szCs w:val="20"/>
          <w:lang w:val="bg-BG"/>
        </w:rPr>
        <w:t>Two or more authors (up to 20 authors)</w:t>
      </w:r>
    </w:p>
    <w:p w14:paraId="4EA879EA" w14:textId="5C34D74B" w:rsidR="00C52C7A" w:rsidRDefault="008D1A94" w:rsidP="008D1A94">
      <w:pPr>
        <w:pStyle w:val="EndNoteBibliography"/>
        <w:ind w:left="284" w:hanging="218"/>
        <w:jc w:val="both"/>
        <w:rPr>
          <w:rFonts w:ascii="Cambria" w:eastAsiaTheme="minorHAnsi" w:hAnsi="Cambria"/>
          <w:sz w:val="20"/>
          <w:szCs w:val="20"/>
          <w:lang w:val="bg-BG"/>
        </w:rPr>
      </w:pPr>
      <w:r w:rsidRPr="008D1A94">
        <w:rPr>
          <w:rFonts w:ascii="Cambria" w:eastAsiaTheme="minorHAnsi" w:hAnsi="Cambria"/>
          <w:sz w:val="20"/>
          <w:szCs w:val="20"/>
          <w:lang w:val="bg-BG"/>
        </w:rPr>
        <w:t xml:space="preserve">Klimonske, R., &amp; Palmer, S. (1993). The ADA and the hiring process in organizations. </w:t>
      </w:r>
      <w:r w:rsidRPr="00243E2C">
        <w:rPr>
          <w:rFonts w:ascii="Cambria" w:eastAsiaTheme="minorHAnsi" w:hAnsi="Cambria"/>
          <w:i/>
          <w:sz w:val="20"/>
          <w:szCs w:val="20"/>
          <w:lang w:val="bg-BG"/>
        </w:rPr>
        <w:t>Consulting</w:t>
      </w:r>
      <w:r w:rsidRPr="00243E2C">
        <w:rPr>
          <w:rFonts w:ascii="Cambria" w:eastAsiaTheme="minorHAnsi" w:hAnsi="Cambria"/>
          <w:i/>
          <w:sz w:val="20"/>
          <w:szCs w:val="20"/>
          <w:lang w:val="en-GB"/>
        </w:rPr>
        <w:t xml:space="preserve"> </w:t>
      </w:r>
      <w:r w:rsidRPr="00243E2C">
        <w:rPr>
          <w:rFonts w:ascii="Cambria" w:eastAsiaTheme="minorHAnsi" w:hAnsi="Cambria"/>
          <w:i/>
          <w:sz w:val="20"/>
          <w:szCs w:val="20"/>
          <w:lang w:val="bg-BG"/>
        </w:rPr>
        <w:t>Psychology Journal: Practice and Research</w:t>
      </w:r>
      <w:r w:rsidRPr="008D1A94">
        <w:rPr>
          <w:rFonts w:ascii="Cambria" w:eastAsiaTheme="minorHAnsi" w:hAnsi="Cambria"/>
          <w:sz w:val="20"/>
          <w:szCs w:val="20"/>
          <w:lang w:val="bg-BG"/>
        </w:rPr>
        <w:t>, 45(2), 10-36. doi:10.1037/1061-4087.45.2.10</w:t>
      </w:r>
      <w:r w:rsidR="00243E2C">
        <w:rPr>
          <w:rFonts w:ascii="Cambria" w:eastAsiaTheme="minorHAnsi" w:hAnsi="Cambria"/>
          <w:sz w:val="20"/>
          <w:szCs w:val="20"/>
          <w:lang w:val="bg-BG"/>
        </w:rPr>
        <w:t>.</w:t>
      </w:r>
    </w:p>
    <w:p w14:paraId="157C1B04" w14:textId="77777777" w:rsidR="00D45150" w:rsidRPr="00D45150" w:rsidRDefault="00D45150" w:rsidP="00D45150">
      <w:pPr>
        <w:autoSpaceDE w:val="0"/>
        <w:autoSpaceDN w:val="0"/>
        <w:adjustRightInd w:val="0"/>
        <w:rPr>
          <w:rFonts w:ascii="Cambria" w:eastAsiaTheme="minorHAnsi" w:hAnsi="Cambria" w:cs="CIDFont+F2"/>
          <w:b/>
          <w:sz w:val="20"/>
          <w:szCs w:val="20"/>
          <w:lang w:val="bg-BG"/>
        </w:rPr>
      </w:pPr>
      <w:r w:rsidRPr="00D45150">
        <w:rPr>
          <w:rFonts w:ascii="Cambria" w:eastAsiaTheme="minorHAnsi" w:hAnsi="Cambria" w:cs="CIDFont+F2"/>
          <w:b/>
          <w:sz w:val="20"/>
          <w:szCs w:val="20"/>
          <w:lang w:val="bg-BG"/>
        </w:rPr>
        <w:t>Newspaper Article</w:t>
      </w:r>
    </w:p>
    <w:p w14:paraId="5C86635E" w14:textId="60B8DE30" w:rsidR="00243E2C" w:rsidRPr="00453148" w:rsidRDefault="00D45150" w:rsidP="00D45150">
      <w:pPr>
        <w:pStyle w:val="EndNoteBibliography"/>
        <w:spacing w:before="240"/>
        <w:ind w:left="284" w:hanging="218"/>
        <w:jc w:val="both"/>
        <w:rPr>
          <w:rFonts w:ascii="Cambria" w:eastAsiaTheme="minorHAnsi" w:hAnsi="Cambria"/>
          <w:i/>
          <w:sz w:val="20"/>
          <w:szCs w:val="20"/>
          <w:lang w:val="bg-BG"/>
        </w:rPr>
      </w:pPr>
      <w:r w:rsidRPr="00453148">
        <w:rPr>
          <w:rFonts w:ascii="Cambria" w:eastAsiaTheme="minorHAnsi" w:hAnsi="Cambria" w:cs="CIDFont+F1"/>
          <w:i/>
          <w:sz w:val="20"/>
          <w:szCs w:val="20"/>
          <w:lang w:val="bg-BG"/>
        </w:rPr>
        <w:t>Online</w:t>
      </w:r>
    </w:p>
    <w:p w14:paraId="2DF8F577" w14:textId="490D18F3" w:rsidR="00C52C7A" w:rsidRPr="00453148" w:rsidRDefault="00D45150" w:rsidP="00C67BAA">
      <w:pPr>
        <w:pStyle w:val="EndNoteBibliography"/>
        <w:ind w:left="284" w:hanging="218"/>
        <w:jc w:val="both"/>
        <w:rPr>
          <w:rFonts w:ascii="Cambria" w:eastAsiaTheme="minorHAnsi" w:hAnsi="Cambria"/>
          <w:sz w:val="20"/>
          <w:szCs w:val="20"/>
          <w:lang w:val="bg-BG"/>
        </w:rPr>
      </w:pPr>
      <w:r w:rsidRPr="00453148">
        <w:rPr>
          <w:rFonts w:ascii="Cambria" w:eastAsiaTheme="minorHAnsi" w:hAnsi="Cambria"/>
          <w:sz w:val="20"/>
          <w:szCs w:val="20"/>
          <w:lang w:val="bg-BG"/>
        </w:rPr>
        <w:t xml:space="preserve">Cieply, M. (2013, November 11). Gun violence in American movies is rising, study finds. </w:t>
      </w:r>
      <w:r w:rsidRPr="00453148">
        <w:rPr>
          <w:rFonts w:ascii="Cambria" w:eastAsiaTheme="minorHAnsi" w:hAnsi="Cambria"/>
          <w:i/>
          <w:sz w:val="20"/>
          <w:szCs w:val="20"/>
          <w:lang w:val="bg-BG"/>
        </w:rPr>
        <w:t>New York Times</w:t>
      </w:r>
      <w:r w:rsidRPr="00453148">
        <w:rPr>
          <w:rFonts w:ascii="Cambria" w:eastAsiaTheme="minorHAnsi" w:hAnsi="Cambria"/>
          <w:sz w:val="20"/>
          <w:szCs w:val="20"/>
          <w:lang w:val="bg-BG"/>
        </w:rPr>
        <w:t>.</w:t>
      </w:r>
    </w:p>
    <w:p w14:paraId="5EF8CD7C" w14:textId="7EB3CCEC" w:rsidR="00D45150" w:rsidRPr="00453148" w:rsidRDefault="00453148" w:rsidP="00D45150">
      <w:pPr>
        <w:pStyle w:val="EndNoteBibliography"/>
        <w:spacing w:before="240"/>
        <w:ind w:left="284" w:hanging="218"/>
        <w:jc w:val="both"/>
        <w:rPr>
          <w:rFonts w:ascii="Cambria" w:eastAsiaTheme="minorHAnsi" w:hAnsi="Cambria" w:cs="CIDFont+F1"/>
          <w:i/>
          <w:sz w:val="20"/>
          <w:szCs w:val="20"/>
          <w:lang w:val="bg-BG"/>
        </w:rPr>
      </w:pPr>
      <w:r w:rsidRPr="00453148">
        <w:rPr>
          <w:rFonts w:ascii="Cambria" w:eastAsiaTheme="minorHAnsi" w:hAnsi="Cambria" w:cs="CIDFont+F1"/>
          <w:i/>
          <w:sz w:val="20"/>
          <w:szCs w:val="20"/>
          <w:lang w:val="bg-BG"/>
        </w:rPr>
        <w:t>From a website, with no author</w:t>
      </w:r>
    </w:p>
    <w:p w14:paraId="09EFF5AD" w14:textId="77777777" w:rsidR="00D45150" w:rsidRPr="00453148" w:rsidRDefault="00D45150" w:rsidP="00D45150">
      <w:pPr>
        <w:autoSpaceDE w:val="0"/>
        <w:autoSpaceDN w:val="0"/>
        <w:adjustRightInd w:val="0"/>
        <w:rPr>
          <w:rFonts w:ascii="Cambria" w:eastAsiaTheme="minorHAnsi" w:hAnsi="Cambria" w:cs="CIDFont+F1"/>
          <w:color w:val="0000FF"/>
          <w:sz w:val="20"/>
          <w:szCs w:val="20"/>
          <w:lang w:val="bg-BG"/>
        </w:rPr>
      </w:pPr>
      <w:r w:rsidRPr="00453148">
        <w:rPr>
          <w:rFonts w:ascii="Cambria" w:eastAsiaTheme="minorHAnsi" w:hAnsi="Cambria" w:cs="CIDFont+F1"/>
          <w:color w:val="000000"/>
          <w:sz w:val="20"/>
          <w:szCs w:val="20"/>
          <w:lang w:val="bg-BG"/>
        </w:rPr>
        <w:t xml:space="preserve">It’s subpoena time. (2007, June 8). </w:t>
      </w:r>
      <w:r w:rsidRPr="00453148">
        <w:rPr>
          <w:rFonts w:ascii="Cambria" w:eastAsiaTheme="minorHAnsi" w:hAnsi="Cambria" w:cs="CIDFont+F5"/>
          <w:i/>
          <w:color w:val="000000"/>
          <w:sz w:val="20"/>
          <w:szCs w:val="20"/>
          <w:lang w:val="bg-BG"/>
        </w:rPr>
        <w:t>New York Times</w:t>
      </w:r>
      <w:r w:rsidRPr="00453148">
        <w:rPr>
          <w:rFonts w:ascii="Cambria" w:eastAsiaTheme="minorHAnsi" w:hAnsi="Cambria" w:cs="CIDFont+F5"/>
          <w:color w:val="000000"/>
          <w:sz w:val="20"/>
          <w:szCs w:val="20"/>
          <w:lang w:val="bg-BG"/>
        </w:rPr>
        <w:t xml:space="preserve">. </w:t>
      </w:r>
      <w:r w:rsidRPr="00453148">
        <w:rPr>
          <w:rFonts w:ascii="Cambria" w:eastAsiaTheme="minorHAnsi" w:hAnsi="Cambria" w:cs="CIDFont+F1"/>
          <w:color w:val="0000FF"/>
          <w:sz w:val="20"/>
          <w:szCs w:val="20"/>
          <w:lang w:val="bg-BG"/>
        </w:rPr>
        <w:t>https://www.nytimes.com/2007/06/08/opinion/08fri1.html</w:t>
      </w:r>
    </w:p>
    <w:p w14:paraId="55B0A957" w14:textId="706CDBEE" w:rsidR="00D45150" w:rsidRPr="00453148" w:rsidRDefault="001325D8" w:rsidP="00D45150">
      <w:pPr>
        <w:pStyle w:val="EndNoteBibliography"/>
        <w:spacing w:before="240"/>
        <w:ind w:left="284" w:hanging="218"/>
        <w:jc w:val="both"/>
        <w:rPr>
          <w:rFonts w:ascii="Cambria" w:eastAsiaTheme="minorHAnsi" w:hAnsi="Cambria" w:cs="CIDFont+F1"/>
          <w:i/>
          <w:sz w:val="20"/>
          <w:szCs w:val="20"/>
          <w:lang w:val="bg-BG"/>
        </w:rPr>
      </w:pPr>
      <w:r>
        <w:rPr>
          <w:rFonts w:ascii="Cambria" w:eastAsiaTheme="minorHAnsi" w:hAnsi="Cambria" w:cs="CIDFont+F1"/>
          <w:i/>
          <w:sz w:val="20"/>
          <w:szCs w:val="20"/>
          <w:lang w:val="bg-BG"/>
        </w:rPr>
        <w:t>Print</w:t>
      </w:r>
    </w:p>
    <w:p w14:paraId="755D50FC" w14:textId="77777777" w:rsidR="00D45150" w:rsidRPr="00453148" w:rsidRDefault="00D45150" w:rsidP="00306B9E">
      <w:pPr>
        <w:autoSpaceDE w:val="0"/>
        <w:autoSpaceDN w:val="0"/>
        <w:adjustRightInd w:val="0"/>
        <w:jc w:val="both"/>
        <w:rPr>
          <w:rFonts w:ascii="Cambria" w:eastAsiaTheme="minorHAnsi" w:hAnsi="Cambria" w:cs="CIDFont+F1"/>
          <w:color w:val="000000"/>
          <w:sz w:val="20"/>
          <w:szCs w:val="20"/>
          <w:lang w:val="bg-BG"/>
        </w:rPr>
      </w:pPr>
      <w:r w:rsidRPr="00453148">
        <w:rPr>
          <w:rFonts w:ascii="Cambria" w:eastAsiaTheme="minorHAnsi" w:hAnsi="Cambria" w:cs="CIDFont+F1"/>
          <w:color w:val="000000"/>
          <w:sz w:val="20"/>
          <w:szCs w:val="20"/>
          <w:lang w:val="bg-BG"/>
        </w:rPr>
        <w:t xml:space="preserve">Jones, S. (1997, October 19). Hit-and-run suspect commits suicide. </w:t>
      </w:r>
      <w:r w:rsidRPr="00453148">
        <w:rPr>
          <w:rFonts w:ascii="Cambria" w:eastAsiaTheme="minorHAnsi" w:hAnsi="Cambria" w:cs="CIDFont+F5"/>
          <w:i/>
          <w:color w:val="000000"/>
          <w:sz w:val="20"/>
          <w:szCs w:val="20"/>
          <w:lang w:val="bg-BG"/>
        </w:rPr>
        <w:t>New York Times</w:t>
      </w:r>
      <w:r w:rsidRPr="00453148">
        <w:rPr>
          <w:rFonts w:ascii="Cambria" w:eastAsiaTheme="minorHAnsi" w:hAnsi="Cambria" w:cs="CIDFont+F1"/>
          <w:color w:val="000000"/>
          <w:sz w:val="20"/>
          <w:szCs w:val="20"/>
          <w:lang w:val="bg-BG"/>
        </w:rPr>
        <w:t>, p. 17.</w:t>
      </w:r>
    </w:p>
    <w:p w14:paraId="17F8C058" w14:textId="6D74FD17" w:rsidR="00D45150" w:rsidRPr="00453148" w:rsidRDefault="00453148" w:rsidP="00453148">
      <w:pPr>
        <w:autoSpaceDE w:val="0"/>
        <w:autoSpaceDN w:val="0"/>
        <w:adjustRightInd w:val="0"/>
        <w:spacing w:before="240"/>
        <w:rPr>
          <w:rFonts w:ascii="Cambria" w:eastAsiaTheme="minorHAnsi" w:hAnsi="Cambria" w:cs="CIDFont+F2"/>
          <w:b/>
          <w:sz w:val="20"/>
          <w:szCs w:val="20"/>
          <w:lang w:val="bg-BG"/>
        </w:rPr>
      </w:pPr>
      <w:r w:rsidRPr="00453148">
        <w:rPr>
          <w:rFonts w:ascii="Cambria" w:eastAsiaTheme="minorHAnsi" w:hAnsi="Cambria" w:cs="CIDFont+F2"/>
          <w:b/>
          <w:sz w:val="20"/>
          <w:szCs w:val="20"/>
          <w:lang w:val="bg-BG"/>
        </w:rPr>
        <w:t>Magazine Article</w:t>
      </w:r>
    </w:p>
    <w:p w14:paraId="3CF7BFEB" w14:textId="1B3E1BEB" w:rsidR="00D45150" w:rsidRPr="00453148" w:rsidRDefault="00D45150" w:rsidP="00D45150">
      <w:pPr>
        <w:pStyle w:val="EndNoteBibliography"/>
        <w:spacing w:before="240"/>
        <w:ind w:left="284" w:hanging="218"/>
        <w:jc w:val="both"/>
        <w:rPr>
          <w:rFonts w:ascii="Cambria" w:eastAsiaTheme="minorHAnsi" w:hAnsi="Cambria" w:cs="CIDFont+F1"/>
          <w:i/>
          <w:sz w:val="20"/>
          <w:szCs w:val="20"/>
          <w:lang w:val="bg-BG"/>
        </w:rPr>
      </w:pPr>
      <w:r w:rsidRPr="00453148">
        <w:rPr>
          <w:rFonts w:ascii="Cambria" w:eastAsiaTheme="minorHAnsi" w:hAnsi="Cambria" w:cs="CIDFont+F1"/>
          <w:i/>
          <w:sz w:val="20"/>
          <w:szCs w:val="20"/>
          <w:lang w:val="bg-BG"/>
        </w:rPr>
        <w:t>From a database or print</w:t>
      </w:r>
    </w:p>
    <w:p w14:paraId="16830C15" w14:textId="078A6CF2" w:rsidR="00D45150" w:rsidRDefault="00D45150" w:rsidP="00D45150">
      <w:pPr>
        <w:pStyle w:val="EndNoteBibliography"/>
        <w:spacing w:before="240"/>
        <w:ind w:left="284" w:hanging="218"/>
        <w:jc w:val="both"/>
        <w:rPr>
          <w:rFonts w:ascii="Cambria" w:eastAsiaTheme="minorHAnsi" w:hAnsi="Cambria" w:cs="CIDFont+F1"/>
          <w:color w:val="000000"/>
          <w:sz w:val="20"/>
          <w:szCs w:val="20"/>
          <w:lang w:val="bg-BG"/>
        </w:rPr>
      </w:pPr>
      <w:r w:rsidRPr="00453148">
        <w:rPr>
          <w:rFonts w:ascii="Cambria" w:eastAsiaTheme="minorHAnsi" w:hAnsi="Cambria" w:cs="CIDFont+F1"/>
          <w:color w:val="000000"/>
          <w:sz w:val="20"/>
          <w:szCs w:val="20"/>
          <w:lang w:val="bg-BG"/>
        </w:rPr>
        <w:t xml:space="preserve">Kluger, J. (2010, November 1). Keeping young minds healthy. </w:t>
      </w:r>
      <w:r w:rsidRPr="00453148">
        <w:rPr>
          <w:rFonts w:ascii="Cambria" w:eastAsiaTheme="minorHAnsi" w:hAnsi="Cambria" w:cs="CIDFont+F5"/>
          <w:i/>
          <w:color w:val="000000"/>
          <w:sz w:val="20"/>
          <w:szCs w:val="20"/>
          <w:lang w:val="bg-BG"/>
        </w:rPr>
        <w:t>Time</w:t>
      </w:r>
      <w:r w:rsidRPr="00453148">
        <w:rPr>
          <w:rFonts w:ascii="Cambria" w:eastAsiaTheme="minorHAnsi" w:hAnsi="Cambria" w:cs="CIDFont+F1"/>
          <w:color w:val="000000"/>
          <w:sz w:val="20"/>
          <w:szCs w:val="20"/>
          <w:lang w:val="bg-BG"/>
        </w:rPr>
        <w:t xml:space="preserve">, </w:t>
      </w:r>
      <w:r w:rsidRPr="00453148">
        <w:rPr>
          <w:rFonts w:ascii="Cambria" w:eastAsiaTheme="minorHAnsi" w:hAnsi="Cambria" w:cs="CIDFont+F5"/>
          <w:color w:val="000000"/>
          <w:sz w:val="20"/>
          <w:szCs w:val="20"/>
          <w:lang w:val="bg-BG"/>
        </w:rPr>
        <w:t>176</w:t>
      </w:r>
      <w:r w:rsidRPr="00453148">
        <w:rPr>
          <w:rFonts w:ascii="Cambria" w:eastAsiaTheme="minorHAnsi" w:hAnsi="Cambria" w:cs="CIDFont+F1"/>
          <w:color w:val="000000"/>
          <w:sz w:val="20"/>
          <w:szCs w:val="20"/>
          <w:lang w:val="bg-BG"/>
        </w:rPr>
        <w:t>(18), 40-50.</w:t>
      </w:r>
    </w:p>
    <w:p w14:paraId="0A8F5C7E" w14:textId="33A24074" w:rsidR="00453148" w:rsidRPr="00453148" w:rsidRDefault="00453148" w:rsidP="00453148">
      <w:pPr>
        <w:pStyle w:val="EndNoteBibliography"/>
        <w:spacing w:before="240"/>
        <w:ind w:left="284" w:hanging="218"/>
        <w:jc w:val="both"/>
        <w:rPr>
          <w:rFonts w:ascii="Cambria" w:eastAsiaTheme="minorHAnsi" w:hAnsi="Cambria" w:cs="CIDFont+F1"/>
          <w:i/>
          <w:sz w:val="20"/>
          <w:szCs w:val="20"/>
          <w:lang w:val="bg-BG"/>
        </w:rPr>
      </w:pPr>
      <w:r>
        <w:rPr>
          <w:rFonts w:ascii="Cambria" w:eastAsiaTheme="minorHAnsi" w:hAnsi="Cambria" w:cs="CIDFont+F1"/>
          <w:i/>
          <w:sz w:val="20"/>
          <w:szCs w:val="20"/>
          <w:lang w:val="bg-BG"/>
        </w:rPr>
        <w:lastRenderedPageBreak/>
        <w:t>From a website</w:t>
      </w:r>
    </w:p>
    <w:p w14:paraId="02F46FA0" w14:textId="38DC0FF0" w:rsidR="00453148" w:rsidRPr="00453148" w:rsidRDefault="00453148" w:rsidP="00453148">
      <w:pPr>
        <w:pStyle w:val="EndNoteBibliography"/>
        <w:spacing w:before="240"/>
        <w:ind w:left="284" w:hanging="218"/>
        <w:jc w:val="both"/>
        <w:rPr>
          <w:rFonts w:ascii="Cambria" w:eastAsiaTheme="minorHAnsi" w:hAnsi="Cambria" w:cs="CIDFont+F1"/>
          <w:noProof w:val="0"/>
          <w:color w:val="0000FF"/>
          <w:sz w:val="20"/>
          <w:szCs w:val="20"/>
          <w:lang w:val="bg-BG"/>
        </w:rPr>
      </w:pPr>
      <w:r w:rsidRPr="00453148">
        <w:rPr>
          <w:rFonts w:ascii="Cambria" w:eastAsiaTheme="minorHAnsi" w:hAnsi="Cambria" w:cs="CIDFont+F1"/>
          <w:sz w:val="20"/>
          <w:szCs w:val="20"/>
          <w:lang w:val="bg-BG"/>
        </w:rPr>
        <w:t xml:space="preserve">Heid, M. (2015, August 12). You asked: Why do I blush so much? </w:t>
      </w:r>
      <w:r w:rsidRPr="00453148">
        <w:rPr>
          <w:rFonts w:ascii="Cambria" w:eastAsiaTheme="minorHAnsi" w:hAnsi="Cambria" w:cs="CIDFont+F5"/>
          <w:i/>
          <w:sz w:val="20"/>
          <w:szCs w:val="20"/>
          <w:lang w:val="bg-BG"/>
        </w:rPr>
        <w:t>Time</w:t>
      </w:r>
      <w:r w:rsidRPr="00453148">
        <w:rPr>
          <w:rFonts w:ascii="Cambria" w:eastAsiaTheme="minorHAnsi" w:hAnsi="Cambria" w:cs="CIDFont+F5"/>
          <w:sz w:val="20"/>
          <w:szCs w:val="20"/>
          <w:lang w:val="bg-BG"/>
        </w:rPr>
        <w:t xml:space="preserve">. </w:t>
      </w:r>
      <w:r w:rsidRPr="00453148">
        <w:rPr>
          <w:rFonts w:ascii="Cambria" w:eastAsiaTheme="minorHAnsi" w:hAnsi="Cambria" w:cs="CIDFont+F1"/>
          <w:noProof w:val="0"/>
          <w:color w:val="0000FF"/>
          <w:sz w:val="20"/>
          <w:szCs w:val="20"/>
          <w:lang w:val="bg-BG"/>
        </w:rPr>
        <w:t>http://time.com/3992760/blushblushing/</w:t>
      </w:r>
    </w:p>
    <w:p w14:paraId="3C733807" w14:textId="15DA48B4" w:rsidR="00D45150" w:rsidRPr="00453148" w:rsidRDefault="00453148" w:rsidP="00C67BAA">
      <w:pPr>
        <w:pStyle w:val="EndNoteBibliography"/>
        <w:ind w:left="284" w:hanging="218"/>
        <w:jc w:val="both"/>
        <w:rPr>
          <w:rFonts w:ascii="Cambria" w:eastAsiaTheme="minorHAnsi" w:hAnsi="Cambria"/>
          <w:b/>
          <w:sz w:val="20"/>
          <w:szCs w:val="20"/>
          <w:lang w:val="bg-BG"/>
        </w:rPr>
      </w:pPr>
      <w:r w:rsidRPr="00453148">
        <w:rPr>
          <w:rFonts w:ascii="Cambria" w:eastAsiaTheme="minorHAnsi" w:hAnsi="Cambria"/>
          <w:b/>
          <w:sz w:val="20"/>
          <w:szCs w:val="20"/>
          <w:lang w:val="bg-BG"/>
        </w:rPr>
        <w:t>Web sites</w:t>
      </w:r>
    </w:p>
    <w:p w14:paraId="220588C3" w14:textId="04190531" w:rsidR="00181183" w:rsidRDefault="001325D8" w:rsidP="00453148">
      <w:pPr>
        <w:pStyle w:val="EndNoteBibliography"/>
        <w:spacing w:before="240"/>
        <w:ind w:left="284" w:hanging="218"/>
        <w:jc w:val="both"/>
        <w:rPr>
          <w:rFonts w:ascii="Cambria" w:eastAsiaTheme="minorHAnsi" w:hAnsi="Cambria" w:cs="CIDFont+F1"/>
          <w:i/>
          <w:sz w:val="20"/>
          <w:szCs w:val="20"/>
          <w:lang w:val="bg-BG"/>
        </w:rPr>
      </w:pPr>
      <w:r w:rsidRPr="001325D8">
        <w:rPr>
          <w:rFonts w:ascii="Cambria" w:eastAsiaTheme="minorHAnsi" w:hAnsi="Cambria" w:cs="CIDFont+F1"/>
          <w:i/>
          <w:sz w:val="20"/>
          <w:szCs w:val="20"/>
          <w:lang w:val="bg-BG"/>
        </w:rPr>
        <w:t>By a Single Author</w:t>
      </w:r>
    </w:p>
    <w:p w14:paraId="6F4424B2" w14:textId="7440CE9D" w:rsidR="00181183" w:rsidRPr="001325D8" w:rsidRDefault="00181183" w:rsidP="001325D8">
      <w:pPr>
        <w:pStyle w:val="EndNoteBibliography"/>
        <w:spacing w:before="240"/>
        <w:ind w:left="284" w:hanging="218"/>
        <w:jc w:val="both"/>
        <w:rPr>
          <w:rFonts w:ascii="Cambria" w:eastAsiaTheme="minorHAnsi" w:hAnsi="Cambria" w:cs="CIDFont+F1"/>
          <w:noProof w:val="0"/>
          <w:color w:val="0000FF"/>
          <w:sz w:val="20"/>
          <w:szCs w:val="20"/>
          <w:lang w:val="bg-BG"/>
        </w:rPr>
      </w:pPr>
      <w:r w:rsidRPr="001325D8">
        <w:rPr>
          <w:rFonts w:ascii="Cambria" w:eastAsiaTheme="minorHAnsi" w:hAnsi="Cambria" w:cs="CIDFont+F1"/>
          <w:sz w:val="20"/>
          <w:szCs w:val="20"/>
          <w:lang w:val="bg-BG"/>
        </w:rPr>
        <w:t>Sparks, D. (2018, September 12).</w:t>
      </w:r>
      <w:r w:rsidRPr="00181183">
        <w:rPr>
          <w:rFonts w:ascii="Cambria" w:eastAsiaTheme="minorHAnsi" w:hAnsi="Cambria" w:cs="CIDFont+F1"/>
          <w:i/>
          <w:sz w:val="20"/>
          <w:szCs w:val="20"/>
          <w:lang w:val="bg-BG"/>
        </w:rPr>
        <w:t xml:space="preserve"> Mayo mindfulness: Practicing mindfulness exercises. </w:t>
      </w:r>
      <w:r w:rsidRPr="001325D8">
        <w:rPr>
          <w:rFonts w:ascii="Cambria" w:eastAsiaTheme="minorHAnsi" w:hAnsi="Cambria" w:cs="CIDFont+F1"/>
          <w:sz w:val="20"/>
          <w:szCs w:val="20"/>
          <w:lang w:val="bg-BG"/>
        </w:rPr>
        <w:t>Mayo Clinic.</w:t>
      </w:r>
      <w:r>
        <w:rPr>
          <w:rFonts w:ascii="Cambria" w:eastAsiaTheme="minorHAnsi" w:hAnsi="Cambria" w:cs="CIDFont+F1"/>
          <w:i/>
          <w:sz w:val="20"/>
          <w:szCs w:val="20"/>
          <w:lang w:val="en-GB"/>
        </w:rPr>
        <w:t xml:space="preserve"> </w:t>
      </w:r>
      <w:r w:rsidRPr="00181183">
        <w:rPr>
          <w:rFonts w:ascii="Cambria" w:eastAsiaTheme="minorHAnsi" w:hAnsi="Cambria" w:cs="CIDFont+F1"/>
          <w:noProof w:val="0"/>
          <w:color w:val="0000FF"/>
          <w:sz w:val="20"/>
          <w:szCs w:val="20"/>
          <w:lang w:val="bg-BG"/>
        </w:rPr>
        <w:t>https://newsnetwork.mayoclinic.org/discussion/mayo-mindfulness-pra</w:t>
      </w:r>
      <w:r w:rsidR="001325D8">
        <w:rPr>
          <w:rFonts w:ascii="Cambria" w:eastAsiaTheme="minorHAnsi" w:hAnsi="Cambria" w:cs="CIDFont+F1"/>
          <w:noProof w:val="0"/>
          <w:color w:val="0000FF"/>
          <w:sz w:val="20"/>
          <w:szCs w:val="20"/>
          <w:lang w:val="bg-BG"/>
        </w:rPr>
        <w:t>cticing-mindfulnessexercises/?_</w:t>
      </w:r>
      <w:r w:rsidRPr="001325D8">
        <w:rPr>
          <w:rFonts w:ascii="Cambria" w:eastAsiaTheme="minorHAnsi" w:hAnsi="Cambria" w:cs="CIDFont+F1"/>
          <w:noProof w:val="0"/>
          <w:color w:val="0000FF"/>
          <w:sz w:val="20"/>
          <w:szCs w:val="20"/>
          <w:lang w:val="bg-BG"/>
        </w:rPr>
        <w:t>ga=2.227613661.1775696215.1573761139-250852419.1573761139</w:t>
      </w:r>
    </w:p>
    <w:p w14:paraId="41E5DA34" w14:textId="5A87AD05" w:rsidR="00453148" w:rsidRPr="00453148" w:rsidRDefault="00453148" w:rsidP="00453148">
      <w:pPr>
        <w:pStyle w:val="EndNoteBibliography"/>
        <w:spacing w:before="240"/>
        <w:ind w:left="284" w:hanging="218"/>
        <w:jc w:val="both"/>
        <w:rPr>
          <w:rFonts w:ascii="Cambria" w:eastAsiaTheme="minorHAnsi" w:hAnsi="Cambria" w:cs="CIDFont+F1"/>
          <w:i/>
          <w:sz w:val="20"/>
          <w:szCs w:val="20"/>
          <w:lang w:val="bg-BG"/>
        </w:rPr>
      </w:pPr>
      <w:r w:rsidRPr="00453148">
        <w:rPr>
          <w:rFonts w:ascii="Cambria" w:eastAsiaTheme="minorHAnsi" w:hAnsi="Cambria" w:cs="CIDFont+F1"/>
          <w:i/>
          <w:sz w:val="20"/>
          <w:szCs w:val="20"/>
          <w:lang w:val="bg-BG"/>
        </w:rPr>
        <w:t>Organizatio</w:t>
      </w:r>
      <w:r w:rsidR="00181183">
        <w:rPr>
          <w:rFonts w:ascii="Cambria" w:eastAsiaTheme="minorHAnsi" w:hAnsi="Cambria" w:cs="CIDFont+F1"/>
          <w:i/>
          <w:sz w:val="20"/>
          <w:szCs w:val="20"/>
          <w:lang w:val="bg-BG"/>
        </w:rPr>
        <w:t>n name as author (Group author)</w:t>
      </w:r>
    </w:p>
    <w:p w14:paraId="17D7D0B2" w14:textId="783DA086" w:rsidR="00453148" w:rsidRPr="00181183" w:rsidRDefault="00453148" w:rsidP="00181183">
      <w:pPr>
        <w:pStyle w:val="EndNoteBibliography"/>
        <w:spacing w:before="240"/>
        <w:ind w:left="284" w:hanging="218"/>
        <w:jc w:val="both"/>
        <w:rPr>
          <w:rFonts w:ascii="Cambria" w:eastAsiaTheme="minorHAnsi" w:hAnsi="Cambria" w:cs="CIDFont+F1"/>
          <w:sz w:val="20"/>
          <w:szCs w:val="20"/>
          <w:lang w:val="bg-BG"/>
        </w:rPr>
      </w:pPr>
      <w:r w:rsidRPr="00181183">
        <w:rPr>
          <w:rFonts w:ascii="Cambria" w:eastAsiaTheme="minorHAnsi" w:hAnsi="Cambria" w:cs="CIDFont+F1"/>
          <w:sz w:val="20"/>
          <w:szCs w:val="20"/>
          <w:lang w:val="bg-BG"/>
        </w:rPr>
        <w:t xml:space="preserve">National Institutes of Mental Health. (2015, May). </w:t>
      </w:r>
      <w:r w:rsidR="00181183" w:rsidRPr="00181183">
        <w:rPr>
          <w:rFonts w:ascii="Cambria" w:eastAsiaTheme="minorHAnsi" w:hAnsi="Cambria" w:cs="CIDFont+F1"/>
          <w:i/>
          <w:sz w:val="20"/>
          <w:szCs w:val="20"/>
          <w:lang w:val="bg-BG"/>
        </w:rPr>
        <w:t>Anxiety disorders</w:t>
      </w:r>
      <w:r w:rsidR="00181183">
        <w:rPr>
          <w:rFonts w:ascii="Cambria" w:eastAsiaTheme="minorHAnsi" w:hAnsi="Cambria" w:cs="CIDFont+F1"/>
          <w:sz w:val="20"/>
          <w:szCs w:val="20"/>
          <w:lang w:val="bg-BG"/>
        </w:rPr>
        <w:t>.</w:t>
      </w:r>
      <w:r w:rsidR="00181183">
        <w:rPr>
          <w:rFonts w:ascii="Cambria" w:eastAsiaTheme="minorHAnsi" w:hAnsi="Cambria" w:cs="CIDFont+F1"/>
          <w:sz w:val="20"/>
          <w:szCs w:val="20"/>
          <w:lang w:val="en-GB"/>
        </w:rPr>
        <w:t xml:space="preserve"> </w:t>
      </w:r>
      <w:r w:rsidRPr="00181183">
        <w:rPr>
          <w:rFonts w:ascii="Cambria" w:eastAsiaTheme="minorHAnsi" w:hAnsi="Cambria" w:cs="CIDFont+F1"/>
          <w:noProof w:val="0"/>
          <w:color w:val="0000FF"/>
          <w:sz w:val="20"/>
          <w:szCs w:val="20"/>
          <w:lang w:val="bg-BG"/>
        </w:rPr>
        <w:t>http://www.nimh.nih.gov/health/</w:t>
      </w:r>
      <w:r w:rsidR="00181183">
        <w:rPr>
          <w:rFonts w:ascii="Cambria" w:eastAsiaTheme="minorHAnsi" w:hAnsi="Cambria" w:cs="CIDFont+F1"/>
          <w:noProof w:val="0"/>
          <w:color w:val="0000FF"/>
          <w:sz w:val="20"/>
          <w:szCs w:val="20"/>
          <w:lang w:val="bg-BG"/>
        </w:rPr>
        <w:t>topics/anxiety-disorders/index</w:t>
      </w:r>
    </w:p>
    <w:p w14:paraId="7D18D262" w14:textId="77777777" w:rsidR="00453148" w:rsidRPr="00453148" w:rsidRDefault="00453148" w:rsidP="00181183">
      <w:pPr>
        <w:pStyle w:val="EndNoteBibliography"/>
        <w:spacing w:before="240"/>
        <w:jc w:val="both"/>
        <w:rPr>
          <w:rFonts w:ascii="Cambria" w:eastAsiaTheme="minorHAnsi" w:hAnsi="Cambria" w:cs="CIDFont+F1"/>
          <w:i/>
          <w:sz w:val="20"/>
          <w:szCs w:val="20"/>
          <w:lang w:val="bg-BG"/>
        </w:rPr>
      </w:pPr>
      <w:r w:rsidRPr="00453148">
        <w:rPr>
          <w:rFonts w:ascii="Cambria" w:eastAsiaTheme="minorHAnsi" w:hAnsi="Cambria" w:cs="CIDFont+F1"/>
          <w:i/>
          <w:sz w:val="20"/>
          <w:szCs w:val="20"/>
          <w:lang w:val="bg-BG"/>
        </w:rPr>
        <w:t>No author, no date:</w:t>
      </w:r>
    </w:p>
    <w:p w14:paraId="2B393970" w14:textId="3C4C0292" w:rsidR="00D45150" w:rsidRPr="001325D8" w:rsidRDefault="00453148" w:rsidP="00306B9E">
      <w:pPr>
        <w:pStyle w:val="EndNoteBibliography"/>
        <w:ind w:left="284" w:hanging="218"/>
        <w:rPr>
          <w:rFonts w:ascii="Cambria" w:eastAsiaTheme="minorHAnsi" w:hAnsi="Cambria"/>
          <w:sz w:val="20"/>
          <w:szCs w:val="20"/>
          <w:lang w:val="bg-BG"/>
        </w:rPr>
      </w:pPr>
      <w:r w:rsidRPr="001325D8">
        <w:rPr>
          <w:rFonts w:ascii="Cambria" w:eastAsiaTheme="minorHAnsi" w:hAnsi="Cambria" w:cs="CIDFont+F5"/>
          <w:i/>
          <w:color w:val="000000"/>
          <w:sz w:val="20"/>
          <w:szCs w:val="20"/>
          <w:lang w:val="bg-BG"/>
        </w:rPr>
        <w:t>What is psychology?</w:t>
      </w:r>
      <w:r w:rsidRPr="001325D8">
        <w:rPr>
          <w:rFonts w:ascii="Cambria" w:eastAsiaTheme="minorHAnsi" w:hAnsi="Cambria" w:cs="CIDFont+F5"/>
          <w:color w:val="000000"/>
          <w:sz w:val="20"/>
          <w:szCs w:val="20"/>
          <w:lang w:val="bg-BG"/>
        </w:rPr>
        <w:t xml:space="preserve"> </w:t>
      </w:r>
      <w:r w:rsidRPr="001325D8">
        <w:rPr>
          <w:rFonts w:ascii="Cambria" w:eastAsiaTheme="minorHAnsi" w:hAnsi="Cambria" w:cs="CIDFont+F1"/>
          <w:color w:val="000000"/>
          <w:sz w:val="20"/>
          <w:szCs w:val="20"/>
          <w:lang w:val="bg-BG"/>
        </w:rPr>
        <w:t xml:space="preserve">(n.d). BestPsychologyDegrees.com. </w:t>
      </w:r>
      <w:r w:rsidRPr="001325D8">
        <w:rPr>
          <w:rFonts w:ascii="Cambria" w:eastAsiaTheme="minorHAnsi" w:hAnsi="Cambria" w:cs="CIDFont+F1"/>
          <w:color w:val="0000FF"/>
          <w:sz w:val="20"/>
          <w:szCs w:val="20"/>
          <w:lang w:val="bg-BG"/>
        </w:rPr>
        <w:t>https://www.bestpsychologydegrees.com/what-ispsychology/</w:t>
      </w:r>
    </w:p>
    <w:p w14:paraId="55A48CE1" w14:textId="77777777" w:rsidR="001325D8" w:rsidRPr="001325D8" w:rsidRDefault="001325D8" w:rsidP="001325D8">
      <w:pPr>
        <w:pStyle w:val="EndNoteBibliography"/>
        <w:spacing w:before="240"/>
        <w:jc w:val="both"/>
        <w:rPr>
          <w:rFonts w:ascii="Cambria" w:eastAsiaTheme="minorHAnsi" w:hAnsi="Cambria" w:cs="CIDFont+F1"/>
          <w:i/>
          <w:sz w:val="20"/>
          <w:szCs w:val="20"/>
          <w:lang w:val="bg-BG"/>
        </w:rPr>
      </w:pPr>
      <w:r w:rsidRPr="001325D8">
        <w:rPr>
          <w:rFonts w:ascii="Cambria" w:eastAsiaTheme="minorHAnsi" w:hAnsi="Cambria" w:cs="CIDFont+F1"/>
          <w:i/>
          <w:sz w:val="20"/>
          <w:szCs w:val="20"/>
          <w:lang w:val="bg-BG"/>
        </w:rPr>
        <w:t>Blog posts:</w:t>
      </w:r>
    </w:p>
    <w:p w14:paraId="42ED9EFC" w14:textId="217C0D2A" w:rsidR="00C52C7A" w:rsidRDefault="001325D8" w:rsidP="001325D8">
      <w:pPr>
        <w:autoSpaceDE w:val="0"/>
        <w:autoSpaceDN w:val="0"/>
        <w:adjustRightInd w:val="0"/>
        <w:rPr>
          <w:rFonts w:ascii="Cambria" w:eastAsiaTheme="minorHAnsi" w:hAnsi="Cambria" w:cs="CIDFont+F1"/>
          <w:color w:val="0000FF"/>
          <w:sz w:val="20"/>
          <w:szCs w:val="20"/>
          <w:lang w:val="bg-BG"/>
        </w:rPr>
      </w:pPr>
      <w:r w:rsidRPr="001325D8">
        <w:rPr>
          <w:rFonts w:ascii="Cambria" w:eastAsiaTheme="minorHAnsi" w:hAnsi="Cambria" w:cs="CIDFont+F1"/>
          <w:color w:val="000000"/>
          <w:sz w:val="20"/>
          <w:szCs w:val="20"/>
          <w:lang w:val="bg-BG"/>
        </w:rPr>
        <w:t xml:space="preserve">Selingo, J. (2014, June 22). Reimagining the undergraduate experience: 4 provocative ideas. </w:t>
      </w:r>
      <w:r w:rsidRPr="001325D8">
        <w:rPr>
          <w:rFonts w:ascii="Cambria" w:eastAsiaTheme="minorHAnsi" w:hAnsi="Cambria" w:cs="CIDFont+F5"/>
          <w:i/>
          <w:color w:val="000000"/>
          <w:sz w:val="20"/>
          <w:szCs w:val="20"/>
          <w:lang w:val="bg-BG"/>
        </w:rPr>
        <w:t>Next</w:t>
      </w:r>
      <w:r w:rsidRPr="001325D8">
        <w:rPr>
          <w:rFonts w:ascii="Cambria" w:eastAsiaTheme="minorHAnsi" w:hAnsi="Cambria" w:cs="CIDFont+F5"/>
          <w:color w:val="000000"/>
          <w:sz w:val="20"/>
          <w:szCs w:val="20"/>
          <w:lang w:val="bg-BG"/>
        </w:rPr>
        <w:t>.</w:t>
      </w:r>
      <w:r>
        <w:rPr>
          <w:rFonts w:ascii="Cambria" w:eastAsiaTheme="minorHAnsi" w:hAnsi="Cambria" w:cs="CIDFont+F5"/>
          <w:color w:val="000000"/>
          <w:sz w:val="20"/>
          <w:szCs w:val="20"/>
          <w:lang w:val="en-GB"/>
        </w:rPr>
        <w:t xml:space="preserve"> </w:t>
      </w:r>
      <w:hyperlink r:id="rId14" w:history="1">
        <w:r w:rsidR="0025064F" w:rsidRPr="0044085C">
          <w:rPr>
            <w:rStyle w:val="Hyperlink"/>
            <w:rFonts w:ascii="Cambria" w:eastAsiaTheme="minorHAnsi" w:hAnsi="Cambria" w:cs="CIDFont+F1"/>
            <w:sz w:val="20"/>
            <w:szCs w:val="20"/>
            <w:lang w:val="bg-BG"/>
          </w:rPr>
          <w:t>http://chronicle.com/blogs/next/2014/06/22/reimagining-the-undergraduate-experience-4-provocative-ideas/</w:t>
        </w:r>
      </w:hyperlink>
    </w:p>
    <w:p w14:paraId="71CE6ABF" w14:textId="4C99A7B4" w:rsidR="00BE4626" w:rsidRPr="0025064F" w:rsidRDefault="00BE4626" w:rsidP="0025064F">
      <w:pPr>
        <w:autoSpaceDE w:val="0"/>
        <w:autoSpaceDN w:val="0"/>
        <w:adjustRightInd w:val="0"/>
        <w:spacing w:before="240"/>
        <w:rPr>
          <w:rFonts w:ascii="Cambria" w:eastAsiaTheme="minorHAnsi" w:hAnsi="Cambria" w:cs="CIDFont+F2"/>
          <w:b/>
          <w:sz w:val="20"/>
          <w:szCs w:val="20"/>
          <w:lang w:val="bg-BG"/>
        </w:rPr>
      </w:pPr>
      <w:r w:rsidRPr="0025064F">
        <w:rPr>
          <w:rFonts w:ascii="Cambria" w:eastAsiaTheme="minorHAnsi" w:hAnsi="Cambria" w:cs="CIDFont+F2"/>
          <w:b/>
          <w:sz w:val="20"/>
          <w:szCs w:val="20"/>
          <w:lang w:val="bg-BG"/>
        </w:rPr>
        <w:t xml:space="preserve">Dissertations or </w:t>
      </w:r>
      <w:r w:rsidR="00190EE2" w:rsidRPr="0025064F">
        <w:rPr>
          <w:rFonts w:ascii="Cambria" w:eastAsiaTheme="minorHAnsi" w:hAnsi="Cambria" w:cs="CIDFont+F2"/>
          <w:b/>
          <w:sz w:val="20"/>
          <w:szCs w:val="20"/>
          <w:lang w:val="bg-BG"/>
        </w:rPr>
        <w:t>Thesis</w:t>
      </w:r>
    </w:p>
    <w:p w14:paraId="16E221E4" w14:textId="58A7B9D2" w:rsidR="00BE4626" w:rsidRPr="00BE4626" w:rsidRDefault="00BE4626" w:rsidP="00BE4626">
      <w:pPr>
        <w:pStyle w:val="EndNoteBibliography"/>
        <w:spacing w:before="240"/>
        <w:jc w:val="both"/>
        <w:rPr>
          <w:rFonts w:ascii="Cambria" w:eastAsiaTheme="minorHAnsi" w:hAnsi="Cambria" w:cs="CIDFont+F1"/>
          <w:i/>
          <w:sz w:val="20"/>
          <w:szCs w:val="20"/>
          <w:lang w:val="bg-BG"/>
        </w:rPr>
      </w:pPr>
      <w:r w:rsidRPr="00BE4626">
        <w:rPr>
          <w:rFonts w:ascii="Cambria" w:eastAsiaTheme="minorHAnsi" w:hAnsi="Cambria" w:cs="CIDFont+F1"/>
          <w:i/>
          <w:sz w:val="20"/>
          <w:szCs w:val="20"/>
          <w:lang w:val="bg-BG"/>
        </w:rPr>
        <w:t xml:space="preserve">Electronic copy of a thesis </w:t>
      </w:r>
      <w:r w:rsidR="00306B9E">
        <w:rPr>
          <w:rFonts w:ascii="Cambria" w:eastAsiaTheme="minorHAnsi" w:hAnsi="Cambria" w:cs="CIDFont+F1"/>
          <w:i/>
          <w:sz w:val="20"/>
          <w:szCs w:val="20"/>
          <w:lang w:val="bg-BG"/>
        </w:rPr>
        <w:t>or dissertation from a database</w:t>
      </w:r>
    </w:p>
    <w:p w14:paraId="31C28667" w14:textId="3762B7BA" w:rsidR="00BE4626" w:rsidRPr="00BE4626" w:rsidRDefault="00BE4626" w:rsidP="00306B9E">
      <w:pPr>
        <w:autoSpaceDE w:val="0"/>
        <w:autoSpaceDN w:val="0"/>
        <w:adjustRightInd w:val="0"/>
        <w:jc w:val="both"/>
        <w:rPr>
          <w:rFonts w:ascii="Cambria" w:eastAsiaTheme="minorHAnsi" w:hAnsi="Cambria" w:cs="CIDFont+F1"/>
          <w:color w:val="000000"/>
          <w:sz w:val="20"/>
          <w:szCs w:val="20"/>
          <w:lang w:val="bg-BG"/>
        </w:rPr>
      </w:pPr>
      <w:r w:rsidRPr="00BE4626">
        <w:rPr>
          <w:rFonts w:ascii="Cambria" w:eastAsiaTheme="minorHAnsi" w:hAnsi="Cambria" w:cs="CIDFont+F1"/>
          <w:color w:val="000000"/>
          <w:sz w:val="20"/>
          <w:szCs w:val="20"/>
          <w:lang w:val="bg-BG"/>
        </w:rPr>
        <w:t xml:space="preserve">Rockey, R. (2008). </w:t>
      </w:r>
      <w:r w:rsidRPr="00BE4626">
        <w:rPr>
          <w:rFonts w:ascii="Cambria" w:eastAsiaTheme="minorHAnsi" w:hAnsi="Cambria" w:cs="CIDFont+F5"/>
          <w:i/>
          <w:color w:val="000000"/>
          <w:sz w:val="20"/>
          <w:szCs w:val="20"/>
          <w:lang w:val="bg-BG"/>
        </w:rPr>
        <w:t>An observational study of pre-service teachers’ classroom management strategies</w:t>
      </w:r>
      <w:r w:rsidRPr="00BE4626">
        <w:rPr>
          <w:rFonts w:ascii="Cambria" w:eastAsiaTheme="minorHAnsi" w:hAnsi="Cambria" w:cs="CIDFont+F5"/>
          <w:i/>
          <w:color w:val="000000"/>
          <w:sz w:val="20"/>
          <w:szCs w:val="20"/>
          <w:lang w:val="en-GB"/>
        </w:rPr>
        <w:t xml:space="preserve"> </w:t>
      </w:r>
      <w:r w:rsidRPr="00BE4626">
        <w:rPr>
          <w:rFonts w:ascii="Cambria" w:eastAsiaTheme="minorHAnsi" w:hAnsi="Cambria" w:cs="CIDFont+F1"/>
          <w:color w:val="000000"/>
          <w:sz w:val="20"/>
          <w:szCs w:val="20"/>
          <w:lang w:val="bg-BG"/>
        </w:rPr>
        <w:t>(Publication No. 3303545) [Doctoral dissertation, Indiana University of Pennsylvania]. ProQuest</w:t>
      </w:r>
      <w:r>
        <w:rPr>
          <w:rFonts w:ascii="Cambria" w:eastAsiaTheme="minorHAnsi" w:hAnsi="Cambria" w:cs="CIDFont+F1"/>
          <w:color w:val="000000"/>
          <w:sz w:val="20"/>
          <w:szCs w:val="20"/>
          <w:lang w:val="en-GB"/>
        </w:rPr>
        <w:t xml:space="preserve"> </w:t>
      </w:r>
      <w:r w:rsidRPr="00BE4626">
        <w:rPr>
          <w:rFonts w:ascii="Cambria" w:eastAsiaTheme="minorHAnsi" w:hAnsi="Cambria" w:cs="CIDFont+F1"/>
          <w:color w:val="000000"/>
          <w:sz w:val="20"/>
          <w:szCs w:val="20"/>
          <w:lang w:val="bg-BG"/>
        </w:rPr>
        <w:t>Dissertations and Theses Global.</w:t>
      </w:r>
    </w:p>
    <w:p w14:paraId="0EAAE979" w14:textId="03831B57" w:rsidR="00BE4626" w:rsidRPr="00BE4626" w:rsidRDefault="00BE4626" w:rsidP="00BE4626">
      <w:pPr>
        <w:pStyle w:val="EndNoteBibliography"/>
        <w:spacing w:before="240"/>
        <w:jc w:val="both"/>
        <w:rPr>
          <w:rFonts w:ascii="Cambria" w:eastAsiaTheme="minorHAnsi" w:hAnsi="Cambria" w:cs="CIDFont+F1"/>
          <w:i/>
          <w:sz w:val="20"/>
          <w:szCs w:val="20"/>
          <w:lang w:val="bg-BG"/>
        </w:rPr>
      </w:pPr>
      <w:r w:rsidRPr="00BE4626">
        <w:rPr>
          <w:rFonts w:ascii="Cambria" w:eastAsiaTheme="minorHAnsi" w:hAnsi="Cambria" w:cs="CIDFont+F1"/>
          <w:i/>
          <w:sz w:val="20"/>
          <w:szCs w:val="20"/>
          <w:lang w:val="bg-BG"/>
        </w:rPr>
        <w:t xml:space="preserve">Electronic copy of a thesis or dissertation from </w:t>
      </w:r>
      <w:r w:rsidR="00306B9E">
        <w:rPr>
          <w:rFonts w:ascii="Cambria" w:eastAsiaTheme="minorHAnsi" w:hAnsi="Cambria" w:cs="CIDFont+F1"/>
          <w:i/>
          <w:sz w:val="20"/>
          <w:szCs w:val="20"/>
          <w:lang w:val="bg-BG"/>
        </w:rPr>
        <w:t>an online archive or repository</w:t>
      </w:r>
    </w:p>
    <w:p w14:paraId="56ABD9FC" w14:textId="028E3F16" w:rsidR="00BE4626" w:rsidRDefault="00BE4626" w:rsidP="00306B9E">
      <w:pPr>
        <w:autoSpaceDE w:val="0"/>
        <w:autoSpaceDN w:val="0"/>
        <w:adjustRightInd w:val="0"/>
        <w:jc w:val="both"/>
        <w:rPr>
          <w:rFonts w:ascii="Cambria" w:eastAsiaTheme="minorHAnsi" w:hAnsi="Cambria" w:cstheme="minorHAnsi"/>
          <w:color w:val="0000FF"/>
          <w:sz w:val="20"/>
          <w:szCs w:val="20"/>
          <w:lang w:val="bg-BG"/>
        </w:rPr>
      </w:pPr>
      <w:r w:rsidRPr="00BE4626">
        <w:rPr>
          <w:rFonts w:ascii="Cambria" w:eastAsiaTheme="minorHAnsi" w:hAnsi="Cambria" w:cstheme="minorHAnsi"/>
          <w:color w:val="000000"/>
          <w:sz w:val="20"/>
          <w:szCs w:val="20"/>
          <w:lang w:val="bg-BG"/>
        </w:rPr>
        <w:t xml:space="preserve">Gerena, C. (2015). </w:t>
      </w:r>
      <w:r w:rsidRPr="00BE4626">
        <w:rPr>
          <w:rFonts w:ascii="Cambria" w:eastAsiaTheme="minorHAnsi" w:hAnsi="Cambria" w:cstheme="minorHAnsi"/>
          <w:i/>
          <w:color w:val="000000"/>
          <w:sz w:val="20"/>
          <w:szCs w:val="20"/>
          <w:lang w:val="bg-BG"/>
        </w:rPr>
        <w:t>Positive Thinking in Dance: The Benefits of Positive Self-Talk Practice in Conjunction</w:t>
      </w:r>
      <w:r w:rsidRPr="00BE4626">
        <w:rPr>
          <w:rFonts w:ascii="Cambria" w:eastAsiaTheme="minorHAnsi" w:hAnsi="Cambria" w:cstheme="minorHAnsi"/>
          <w:i/>
          <w:color w:val="000000"/>
          <w:sz w:val="20"/>
          <w:szCs w:val="20"/>
          <w:lang w:val="en-GB"/>
        </w:rPr>
        <w:t xml:space="preserve"> </w:t>
      </w:r>
      <w:r w:rsidRPr="00BE4626">
        <w:rPr>
          <w:rFonts w:ascii="Cambria" w:eastAsiaTheme="minorHAnsi" w:hAnsi="Cambria" w:cstheme="minorHAnsi"/>
          <w:i/>
          <w:color w:val="000000"/>
          <w:sz w:val="20"/>
          <w:szCs w:val="20"/>
          <w:lang w:val="bg-BG"/>
        </w:rPr>
        <w:t>with Somatic Exercises for Collegiate Dancers</w:t>
      </w:r>
      <w:r w:rsidRPr="00BE4626">
        <w:rPr>
          <w:rFonts w:ascii="Cambria" w:eastAsiaTheme="minorHAnsi" w:hAnsi="Cambria" w:cstheme="minorHAnsi"/>
          <w:color w:val="000000"/>
          <w:sz w:val="20"/>
          <w:szCs w:val="20"/>
          <w:lang w:val="bg-BG"/>
        </w:rPr>
        <w:t xml:space="preserve"> [Master’s thesis, University of California Irvine].</w:t>
      </w:r>
      <w:r>
        <w:rPr>
          <w:rFonts w:ascii="Cambria" w:eastAsiaTheme="minorHAnsi" w:hAnsi="Cambria" w:cstheme="minorHAnsi"/>
          <w:color w:val="000000"/>
          <w:sz w:val="20"/>
          <w:szCs w:val="20"/>
          <w:lang w:val="en-GB"/>
        </w:rPr>
        <w:t xml:space="preserve"> </w:t>
      </w:r>
      <w:r w:rsidRPr="00BE4626">
        <w:rPr>
          <w:rFonts w:ascii="Cambria" w:eastAsiaTheme="minorHAnsi" w:hAnsi="Cambria" w:cstheme="minorHAnsi"/>
          <w:color w:val="000000"/>
          <w:sz w:val="20"/>
          <w:szCs w:val="20"/>
          <w:lang w:val="bg-BG"/>
        </w:rPr>
        <w:t xml:space="preserve">University of California, eScholarship. </w:t>
      </w:r>
      <w:hyperlink r:id="rId15" w:history="1">
        <w:r w:rsidRPr="00611E15">
          <w:rPr>
            <w:rStyle w:val="Hyperlink"/>
            <w:rFonts w:ascii="Cambria" w:eastAsiaTheme="minorHAnsi" w:hAnsi="Cambria" w:cstheme="minorHAnsi"/>
            <w:sz w:val="20"/>
            <w:szCs w:val="20"/>
            <w:lang w:val="bg-BG"/>
          </w:rPr>
          <w:t>https://escholarship.org/uc/item/1t39b6g3</w:t>
        </w:r>
      </w:hyperlink>
    </w:p>
    <w:p w14:paraId="304837C0" w14:textId="63EA3DFB" w:rsidR="00EB20C3" w:rsidRDefault="00EB20C3" w:rsidP="008B2C9A">
      <w:pPr>
        <w:spacing w:before="120"/>
        <w:jc w:val="both"/>
        <w:rPr>
          <w:rFonts w:ascii="Cambria" w:hAnsi="Cambria" w:cs="Arial"/>
          <w:sz w:val="20"/>
          <w:szCs w:val="20"/>
          <w:lang w:val="bg-BG"/>
        </w:rPr>
      </w:pPr>
    </w:p>
    <w:p w14:paraId="29F39A80" w14:textId="77777777" w:rsidR="00172DC4" w:rsidRDefault="00172DC4" w:rsidP="00172DC4">
      <w:pPr>
        <w:spacing w:before="80" w:after="80"/>
        <w:rPr>
          <w:rFonts w:ascii="Cambria" w:hAnsi="Cambria" w:cs="Arial"/>
          <w:b/>
          <w:bCs/>
          <w:sz w:val="20"/>
          <w:szCs w:val="20"/>
          <w:lang w:val="en-GB"/>
        </w:rPr>
      </w:pPr>
      <w:r w:rsidRPr="00B4516C">
        <w:rPr>
          <w:rFonts w:ascii="Cambria" w:hAnsi="Cambria" w:cs="Arial"/>
          <w:b/>
          <w:bCs/>
          <w:sz w:val="20"/>
          <w:szCs w:val="20"/>
          <w:lang w:val="bg-BG"/>
        </w:rPr>
        <w:t xml:space="preserve">First name Last name </w:t>
      </w:r>
      <w:r>
        <w:rPr>
          <w:rFonts w:ascii="Cambria" w:hAnsi="Cambria" w:cs="Arial"/>
          <w:b/>
          <w:bCs/>
          <w:sz w:val="20"/>
          <w:szCs w:val="20"/>
          <w:lang w:val="en-GB"/>
        </w:rPr>
        <w:t xml:space="preserve">of first author </w:t>
      </w:r>
      <w:r w:rsidRPr="00B4516C">
        <w:rPr>
          <w:rFonts w:ascii="Cambria" w:hAnsi="Cambria" w:cs="Arial"/>
          <w:b/>
          <w:bCs/>
          <w:sz w:val="20"/>
          <w:szCs w:val="20"/>
          <w:lang w:val="en-GB"/>
        </w:rPr>
        <w:t>(</w:t>
      </w:r>
      <w:r>
        <w:rPr>
          <w:rFonts w:ascii="Cambria" w:hAnsi="Cambria" w:cs="Arial"/>
          <w:b/>
          <w:bCs/>
          <w:sz w:val="20"/>
          <w:szCs w:val="20"/>
          <w:lang w:val="en-GB"/>
        </w:rPr>
        <w:t>Cambria</w:t>
      </w:r>
      <w:r w:rsidRPr="00B4516C">
        <w:rPr>
          <w:rFonts w:ascii="Cambria" w:hAnsi="Cambria" w:cs="Arial"/>
          <w:b/>
          <w:bCs/>
          <w:sz w:val="20"/>
          <w:szCs w:val="20"/>
          <w:lang w:val="en-GB"/>
        </w:rPr>
        <w:t xml:space="preserve"> 10</w:t>
      </w:r>
      <w:r>
        <w:rPr>
          <w:rFonts w:ascii="Cambria" w:hAnsi="Cambria" w:cs="Arial"/>
          <w:b/>
          <w:bCs/>
          <w:sz w:val="20"/>
          <w:szCs w:val="20"/>
          <w:lang w:val="en-GB"/>
        </w:rPr>
        <w:t xml:space="preserve"> pts</w:t>
      </w:r>
      <w:r w:rsidRPr="00B4516C">
        <w:rPr>
          <w:rFonts w:ascii="Cambria" w:hAnsi="Cambria" w:cs="Arial"/>
          <w:b/>
          <w:bCs/>
          <w:sz w:val="20"/>
          <w:szCs w:val="20"/>
          <w:lang w:val="en-GB"/>
        </w:rPr>
        <w:t xml:space="preserve">, </w:t>
      </w:r>
      <w:r>
        <w:rPr>
          <w:rFonts w:ascii="Cambria" w:hAnsi="Cambria" w:cs="Arial"/>
          <w:b/>
          <w:bCs/>
          <w:sz w:val="20"/>
          <w:szCs w:val="20"/>
          <w:lang w:val="en-GB"/>
        </w:rPr>
        <w:t xml:space="preserve">Bold, </w:t>
      </w:r>
      <w:r w:rsidRPr="00E32980">
        <w:rPr>
          <w:rFonts w:ascii="Cambria" w:hAnsi="Cambria" w:cs="Arial"/>
          <w:b/>
          <w:bCs/>
          <w:sz w:val="20"/>
          <w:szCs w:val="20"/>
          <w:lang w:val="en-GB"/>
        </w:rPr>
        <w:t>Centred</w:t>
      </w:r>
      <w:r w:rsidRPr="00B4516C">
        <w:rPr>
          <w:rFonts w:ascii="Cambria" w:hAnsi="Cambria" w:cs="Arial"/>
          <w:b/>
          <w:bCs/>
          <w:sz w:val="20"/>
          <w:szCs w:val="20"/>
          <w:lang w:val="en-GB"/>
        </w:rPr>
        <w:t>)</w:t>
      </w:r>
    </w:p>
    <w:p w14:paraId="7412E0BF" w14:textId="450F6E86" w:rsidR="00172DC4" w:rsidRPr="00D36744" w:rsidRDefault="00190EE2" w:rsidP="00172DC4">
      <w:pPr>
        <w:spacing w:before="80" w:after="80"/>
        <w:rPr>
          <w:rFonts w:ascii="Cambria" w:hAnsi="Cambria" w:cs="Arial"/>
          <w:sz w:val="20"/>
          <w:szCs w:val="20"/>
          <w:lang w:val="en-GB"/>
        </w:rPr>
      </w:pPr>
      <w:r>
        <w:rPr>
          <w:rFonts w:ascii="Cambria" w:hAnsi="Cambria" w:cs="Arial"/>
          <w:sz w:val="20"/>
          <w:szCs w:val="20"/>
          <w:lang w:val="en-GB"/>
        </w:rPr>
        <w:lastRenderedPageBreak/>
        <w:t xml:space="preserve">Position, degree, </w:t>
      </w:r>
      <w:r w:rsidR="00172DC4">
        <w:rPr>
          <w:rFonts w:ascii="Cambria" w:hAnsi="Cambria" w:cs="Arial"/>
          <w:sz w:val="20"/>
          <w:szCs w:val="20"/>
          <w:lang w:val="en-GB"/>
        </w:rPr>
        <w:t xml:space="preserve">Affiliation of first author </w:t>
      </w:r>
      <w:r w:rsidR="00172DC4" w:rsidRPr="00B4516C">
        <w:rPr>
          <w:rFonts w:ascii="Cambria" w:hAnsi="Cambria" w:cs="Arial"/>
          <w:sz w:val="20"/>
          <w:szCs w:val="20"/>
          <w:lang w:val="en-GB"/>
        </w:rPr>
        <w:t>(Cambria 10</w:t>
      </w:r>
      <w:r w:rsidR="00172DC4" w:rsidRPr="007B22E3">
        <w:rPr>
          <w:rFonts w:ascii="Cambria" w:hAnsi="Cambria" w:cs="Arial"/>
          <w:sz w:val="20"/>
          <w:szCs w:val="20"/>
          <w:lang w:val="en-GB"/>
        </w:rPr>
        <w:t xml:space="preserve"> pts</w:t>
      </w:r>
      <w:r w:rsidR="00172DC4" w:rsidRPr="00B4516C">
        <w:rPr>
          <w:rFonts w:ascii="Cambria" w:hAnsi="Cambria" w:cs="Arial"/>
          <w:sz w:val="20"/>
          <w:szCs w:val="20"/>
          <w:lang w:val="en-GB"/>
        </w:rPr>
        <w:t>, Normal</w:t>
      </w:r>
      <w:r w:rsidR="00172DC4">
        <w:rPr>
          <w:rFonts w:ascii="Cambria" w:hAnsi="Cambria" w:cs="Arial"/>
          <w:sz w:val="20"/>
          <w:szCs w:val="20"/>
          <w:lang w:val="en-GB"/>
        </w:rPr>
        <w:t xml:space="preserve">, </w:t>
      </w:r>
      <w:r w:rsidR="00172DC4" w:rsidRPr="00E32980">
        <w:rPr>
          <w:rFonts w:ascii="Cambria" w:hAnsi="Cambria" w:cs="Arial"/>
          <w:sz w:val="20"/>
          <w:szCs w:val="20"/>
          <w:lang w:val="en-GB"/>
        </w:rPr>
        <w:t>Centred</w:t>
      </w:r>
      <w:r w:rsidR="00172DC4" w:rsidRPr="00B4516C">
        <w:rPr>
          <w:rFonts w:ascii="Cambria" w:hAnsi="Cambria" w:cs="Arial"/>
          <w:sz w:val="20"/>
          <w:szCs w:val="20"/>
          <w:lang w:val="en-GB"/>
        </w:rPr>
        <w:t>)</w:t>
      </w:r>
      <w:r w:rsidR="00172DC4">
        <w:rPr>
          <w:rFonts w:ascii="Cambria" w:hAnsi="Cambria" w:cs="Arial"/>
          <w:sz w:val="20"/>
          <w:szCs w:val="20"/>
          <w:lang w:val="bg-BG"/>
        </w:rPr>
        <w:t xml:space="preserve">, </w:t>
      </w:r>
      <w:r w:rsidR="00172DC4" w:rsidRPr="007B22E3">
        <w:rPr>
          <w:rFonts w:ascii="Cambria" w:hAnsi="Cambria" w:cs="Arial"/>
          <w:sz w:val="20"/>
          <w:szCs w:val="20"/>
          <w:lang w:val="en-GB"/>
        </w:rPr>
        <w:t>email</w:t>
      </w:r>
      <w:r>
        <w:rPr>
          <w:rFonts w:ascii="Cambria" w:hAnsi="Cambria" w:cs="Arial"/>
          <w:sz w:val="20"/>
          <w:szCs w:val="20"/>
          <w:lang w:val="en-GB"/>
        </w:rPr>
        <w:t xml:space="preserve"> address</w:t>
      </w:r>
      <w:r w:rsidR="00172DC4" w:rsidRPr="00B4516C">
        <w:rPr>
          <w:rFonts w:ascii="Cambria" w:hAnsi="Cambria" w:cs="Arial"/>
          <w:sz w:val="20"/>
          <w:szCs w:val="20"/>
          <w:lang w:val="en-GB"/>
        </w:rPr>
        <w:t xml:space="preserve"> (Cambria 10</w:t>
      </w:r>
      <w:r w:rsidR="00172DC4" w:rsidRPr="007B22E3">
        <w:rPr>
          <w:rFonts w:ascii="Cambria" w:hAnsi="Cambria" w:cs="Arial"/>
          <w:sz w:val="20"/>
          <w:szCs w:val="20"/>
          <w:lang w:val="en-GB"/>
        </w:rPr>
        <w:t xml:space="preserve"> pts</w:t>
      </w:r>
      <w:r w:rsidR="00172DC4" w:rsidRPr="00B4516C">
        <w:rPr>
          <w:rFonts w:ascii="Cambria" w:hAnsi="Cambria" w:cs="Arial"/>
          <w:sz w:val="20"/>
          <w:szCs w:val="20"/>
          <w:lang w:val="en-GB"/>
        </w:rPr>
        <w:t>, Normal</w:t>
      </w:r>
      <w:r w:rsidR="00172DC4">
        <w:rPr>
          <w:rFonts w:ascii="Cambria" w:hAnsi="Cambria" w:cs="Arial"/>
          <w:sz w:val="20"/>
          <w:szCs w:val="20"/>
          <w:lang w:val="en-GB"/>
        </w:rPr>
        <w:t xml:space="preserve">, </w:t>
      </w:r>
      <w:r w:rsidR="00172DC4" w:rsidRPr="00E32980">
        <w:rPr>
          <w:rFonts w:ascii="Cambria" w:hAnsi="Cambria" w:cs="Arial"/>
          <w:sz w:val="20"/>
          <w:szCs w:val="20"/>
          <w:lang w:val="en-GB"/>
        </w:rPr>
        <w:t>Centred</w:t>
      </w:r>
      <w:r w:rsidR="00172DC4" w:rsidRPr="00B4516C">
        <w:rPr>
          <w:rFonts w:ascii="Cambria" w:hAnsi="Cambria" w:cs="Arial"/>
          <w:sz w:val="20"/>
          <w:szCs w:val="20"/>
          <w:lang w:val="en-GB"/>
        </w:rPr>
        <w:t>)</w:t>
      </w:r>
      <w:r w:rsidR="00172DC4">
        <w:rPr>
          <w:rFonts w:ascii="Cambria" w:hAnsi="Cambria" w:cs="Arial"/>
          <w:sz w:val="20"/>
          <w:szCs w:val="20"/>
          <w:lang w:val="bg-BG"/>
        </w:rPr>
        <w:t xml:space="preserve">, </w:t>
      </w:r>
      <w:r w:rsidR="00172DC4" w:rsidRPr="00D36744">
        <w:rPr>
          <w:rFonts w:ascii="Cambria" w:hAnsi="Cambria" w:cs="Arial"/>
          <w:sz w:val="20"/>
          <w:szCs w:val="20"/>
          <w:lang w:val="en-GB"/>
        </w:rPr>
        <w:t>ORCID (Optional)</w:t>
      </w:r>
    </w:p>
    <w:p w14:paraId="1344E78A" w14:textId="77777777" w:rsidR="00172DC4" w:rsidRPr="00B4516C" w:rsidRDefault="00172DC4" w:rsidP="00172DC4">
      <w:pPr>
        <w:spacing w:before="80" w:after="80"/>
        <w:rPr>
          <w:rFonts w:ascii="Cambria" w:hAnsi="Cambria" w:cs="Arial"/>
          <w:sz w:val="20"/>
          <w:szCs w:val="20"/>
          <w:lang w:val="en-GB"/>
        </w:rPr>
      </w:pPr>
    </w:p>
    <w:p w14:paraId="55735F31" w14:textId="77777777" w:rsidR="00172DC4" w:rsidRDefault="00172DC4" w:rsidP="00172DC4">
      <w:pPr>
        <w:spacing w:before="80" w:after="80"/>
        <w:rPr>
          <w:rFonts w:ascii="Cambria" w:hAnsi="Cambria" w:cs="Arial"/>
          <w:b/>
          <w:bCs/>
          <w:sz w:val="20"/>
          <w:szCs w:val="20"/>
          <w:lang w:val="en-GB"/>
        </w:rPr>
      </w:pPr>
      <w:r w:rsidRPr="00B4516C">
        <w:rPr>
          <w:rFonts w:ascii="Cambria" w:hAnsi="Cambria" w:cs="Arial"/>
          <w:b/>
          <w:bCs/>
          <w:sz w:val="20"/>
          <w:szCs w:val="20"/>
          <w:lang w:val="bg-BG"/>
        </w:rPr>
        <w:t xml:space="preserve">First name Last name </w:t>
      </w:r>
      <w:r>
        <w:rPr>
          <w:rFonts w:ascii="Cambria" w:hAnsi="Cambria" w:cs="Arial"/>
          <w:b/>
          <w:bCs/>
          <w:sz w:val="20"/>
          <w:szCs w:val="20"/>
          <w:lang w:val="en-GB"/>
        </w:rPr>
        <w:t xml:space="preserve">of second author </w:t>
      </w:r>
      <w:r w:rsidRPr="00B4516C">
        <w:rPr>
          <w:rFonts w:ascii="Cambria" w:hAnsi="Cambria" w:cs="Arial"/>
          <w:b/>
          <w:bCs/>
          <w:sz w:val="20"/>
          <w:szCs w:val="20"/>
          <w:lang w:val="en-GB"/>
        </w:rPr>
        <w:t>(</w:t>
      </w:r>
      <w:r>
        <w:rPr>
          <w:rFonts w:ascii="Cambria" w:hAnsi="Cambria" w:cs="Arial"/>
          <w:b/>
          <w:bCs/>
          <w:sz w:val="20"/>
          <w:szCs w:val="20"/>
          <w:lang w:val="en-GB"/>
        </w:rPr>
        <w:t>Cambria</w:t>
      </w:r>
      <w:r w:rsidRPr="00B4516C">
        <w:rPr>
          <w:rFonts w:ascii="Cambria" w:hAnsi="Cambria" w:cs="Arial"/>
          <w:b/>
          <w:bCs/>
          <w:sz w:val="20"/>
          <w:szCs w:val="20"/>
          <w:lang w:val="en-GB"/>
        </w:rPr>
        <w:t xml:space="preserve"> 10</w:t>
      </w:r>
      <w:r>
        <w:rPr>
          <w:rFonts w:ascii="Cambria" w:hAnsi="Cambria" w:cs="Arial"/>
          <w:b/>
          <w:bCs/>
          <w:sz w:val="20"/>
          <w:szCs w:val="20"/>
          <w:lang w:val="en-GB"/>
        </w:rPr>
        <w:t xml:space="preserve"> pts</w:t>
      </w:r>
      <w:r w:rsidRPr="00B4516C">
        <w:rPr>
          <w:rFonts w:ascii="Cambria" w:hAnsi="Cambria" w:cs="Arial"/>
          <w:b/>
          <w:bCs/>
          <w:sz w:val="20"/>
          <w:szCs w:val="20"/>
          <w:lang w:val="en-GB"/>
        </w:rPr>
        <w:t xml:space="preserve">, </w:t>
      </w:r>
      <w:r>
        <w:rPr>
          <w:rFonts w:ascii="Cambria" w:hAnsi="Cambria" w:cs="Arial"/>
          <w:b/>
          <w:bCs/>
          <w:sz w:val="20"/>
          <w:szCs w:val="20"/>
          <w:lang w:val="en-GB"/>
        </w:rPr>
        <w:t>Bold,</w:t>
      </w:r>
      <w:r w:rsidRPr="00E32980">
        <w:rPr>
          <w:rFonts w:ascii="Cambria" w:hAnsi="Cambria" w:cs="Arial"/>
          <w:b/>
          <w:bCs/>
          <w:sz w:val="20"/>
          <w:szCs w:val="20"/>
          <w:lang w:val="en-GB"/>
        </w:rPr>
        <w:t xml:space="preserve"> Centred</w:t>
      </w:r>
      <w:r w:rsidRPr="00B4516C">
        <w:rPr>
          <w:rFonts w:ascii="Cambria" w:hAnsi="Cambria" w:cs="Arial"/>
          <w:b/>
          <w:bCs/>
          <w:sz w:val="20"/>
          <w:szCs w:val="20"/>
          <w:lang w:val="en-GB"/>
        </w:rPr>
        <w:t>)</w:t>
      </w:r>
    </w:p>
    <w:p w14:paraId="1585743F" w14:textId="50AFBCF8" w:rsidR="00172DC4" w:rsidRPr="00B4516C" w:rsidRDefault="00190EE2" w:rsidP="00172DC4">
      <w:pPr>
        <w:spacing w:before="80" w:after="80"/>
        <w:rPr>
          <w:rFonts w:ascii="Cambria" w:hAnsi="Cambria" w:cs="Arial"/>
          <w:sz w:val="20"/>
          <w:szCs w:val="20"/>
          <w:lang w:val="en-GB"/>
        </w:rPr>
      </w:pPr>
      <w:r>
        <w:rPr>
          <w:rFonts w:ascii="Cambria" w:hAnsi="Cambria" w:cs="Arial"/>
          <w:sz w:val="20"/>
          <w:szCs w:val="20"/>
          <w:lang w:val="en-GB"/>
        </w:rPr>
        <w:t xml:space="preserve">Position, degree, </w:t>
      </w:r>
      <w:r w:rsidR="00172DC4">
        <w:rPr>
          <w:rFonts w:ascii="Cambria" w:hAnsi="Cambria" w:cs="Arial"/>
          <w:sz w:val="20"/>
          <w:szCs w:val="20"/>
          <w:lang w:val="en-GB"/>
        </w:rPr>
        <w:t xml:space="preserve">Affiliation of second author </w:t>
      </w:r>
      <w:r w:rsidR="00172DC4" w:rsidRPr="00B4516C">
        <w:rPr>
          <w:rFonts w:ascii="Cambria" w:hAnsi="Cambria" w:cs="Arial"/>
          <w:sz w:val="20"/>
          <w:szCs w:val="20"/>
          <w:lang w:val="en-GB"/>
        </w:rPr>
        <w:t>(Cambria 10</w:t>
      </w:r>
      <w:r w:rsidR="00172DC4" w:rsidRPr="007B22E3">
        <w:rPr>
          <w:rFonts w:ascii="Cambria" w:hAnsi="Cambria" w:cs="Arial"/>
          <w:sz w:val="20"/>
          <w:szCs w:val="20"/>
          <w:lang w:val="en-GB"/>
        </w:rPr>
        <w:t xml:space="preserve"> pts</w:t>
      </w:r>
      <w:r w:rsidR="00172DC4" w:rsidRPr="00B4516C">
        <w:rPr>
          <w:rFonts w:ascii="Cambria" w:hAnsi="Cambria" w:cs="Arial"/>
          <w:sz w:val="20"/>
          <w:szCs w:val="20"/>
          <w:lang w:val="en-GB"/>
        </w:rPr>
        <w:t>, Normal</w:t>
      </w:r>
      <w:r w:rsidR="00172DC4">
        <w:rPr>
          <w:rFonts w:ascii="Cambria" w:hAnsi="Cambria" w:cs="Arial"/>
          <w:sz w:val="20"/>
          <w:szCs w:val="20"/>
          <w:lang w:val="en-GB"/>
        </w:rPr>
        <w:t>,</w:t>
      </w:r>
      <w:r w:rsidR="00172DC4" w:rsidRPr="00E32980">
        <w:rPr>
          <w:rFonts w:ascii="Cambria" w:hAnsi="Cambria" w:cs="Arial"/>
          <w:sz w:val="20"/>
          <w:szCs w:val="20"/>
          <w:lang w:val="en-GB"/>
        </w:rPr>
        <w:t xml:space="preserve"> Centred</w:t>
      </w:r>
      <w:r w:rsidR="00172DC4" w:rsidRPr="00B4516C">
        <w:rPr>
          <w:rFonts w:ascii="Cambria" w:hAnsi="Cambria" w:cs="Arial"/>
          <w:sz w:val="20"/>
          <w:szCs w:val="20"/>
          <w:lang w:val="en-GB"/>
        </w:rPr>
        <w:t>)</w:t>
      </w:r>
      <w:r w:rsidR="00172DC4">
        <w:rPr>
          <w:rFonts w:ascii="Cambria" w:hAnsi="Cambria" w:cs="Arial"/>
          <w:sz w:val="20"/>
          <w:szCs w:val="20"/>
          <w:lang w:val="bg-BG"/>
        </w:rPr>
        <w:t xml:space="preserve">, </w:t>
      </w:r>
      <w:r w:rsidRPr="007B22E3">
        <w:rPr>
          <w:rFonts w:ascii="Cambria" w:hAnsi="Cambria" w:cs="Arial"/>
          <w:sz w:val="20"/>
          <w:szCs w:val="20"/>
          <w:lang w:val="en-GB"/>
        </w:rPr>
        <w:t>email</w:t>
      </w:r>
      <w:r>
        <w:rPr>
          <w:rFonts w:ascii="Cambria" w:hAnsi="Cambria" w:cs="Arial"/>
          <w:sz w:val="20"/>
          <w:szCs w:val="20"/>
          <w:lang w:val="en-GB"/>
        </w:rPr>
        <w:t xml:space="preserve"> address,</w:t>
      </w:r>
      <w:r w:rsidRPr="00D36744">
        <w:rPr>
          <w:rFonts w:ascii="Cambria" w:hAnsi="Cambria" w:cs="Arial"/>
          <w:sz w:val="20"/>
          <w:szCs w:val="20"/>
          <w:lang w:val="en-GB"/>
        </w:rPr>
        <w:t xml:space="preserve"> </w:t>
      </w:r>
      <w:r w:rsidR="00172DC4" w:rsidRPr="00D36744">
        <w:rPr>
          <w:rFonts w:ascii="Cambria" w:hAnsi="Cambria" w:cs="Arial"/>
          <w:sz w:val="20"/>
          <w:szCs w:val="20"/>
          <w:lang w:val="en-GB"/>
        </w:rPr>
        <w:t>ORCID (Optional)</w:t>
      </w:r>
    </w:p>
    <w:p w14:paraId="025DB060" w14:textId="279FEC57" w:rsidR="00172DC4" w:rsidRDefault="00190EE2" w:rsidP="008B2C9A">
      <w:pPr>
        <w:spacing w:before="120"/>
        <w:jc w:val="both"/>
        <w:rPr>
          <w:rFonts w:ascii="Cambria" w:hAnsi="Cambria" w:cs="Arial"/>
          <w:sz w:val="20"/>
          <w:szCs w:val="20"/>
          <w:lang w:val="bg-BG"/>
        </w:rPr>
      </w:pPr>
      <w:r>
        <w:rPr>
          <w:rFonts w:ascii="Cambria" w:hAnsi="Cambria" w:cs="Arial"/>
          <w:sz w:val="20"/>
          <w:szCs w:val="20"/>
          <w:lang w:val="bg-BG"/>
        </w:rPr>
        <w:t>…</w:t>
      </w:r>
    </w:p>
    <w:p w14:paraId="3D3A9CE6" w14:textId="77777777" w:rsidR="00237DF2" w:rsidRDefault="00237DF2" w:rsidP="008B2C9A">
      <w:pPr>
        <w:spacing w:before="120"/>
        <w:jc w:val="both"/>
        <w:rPr>
          <w:rFonts w:ascii="Cambria" w:hAnsi="Cambria" w:cs="Arial"/>
          <w:sz w:val="20"/>
          <w:szCs w:val="20"/>
          <w:lang w:val="bg-BG"/>
        </w:rPr>
      </w:pPr>
    </w:p>
    <w:tbl>
      <w:tblPr>
        <w:tblStyle w:val="TableGrid"/>
        <w:tblW w:w="0" w:type="auto"/>
        <w:tblLook w:val="04A0" w:firstRow="1" w:lastRow="0" w:firstColumn="1" w:lastColumn="0" w:noHBand="0" w:noVBand="1"/>
      </w:tblPr>
      <w:tblGrid>
        <w:gridCol w:w="7360"/>
      </w:tblGrid>
      <w:tr w:rsidR="00EB20C3" w14:paraId="5664E0C8" w14:textId="77777777" w:rsidTr="00EB20C3">
        <w:tc>
          <w:tcPr>
            <w:tcW w:w="7360" w:type="dxa"/>
          </w:tcPr>
          <w:p w14:paraId="0D32C6C8" w14:textId="77777777" w:rsidR="00EB20C3" w:rsidRDefault="006C5DD6" w:rsidP="00340105">
            <w:pPr>
              <w:spacing w:before="120" w:after="120"/>
              <w:jc w:val="both"/>
              <w:rPr>
                <w:rFonts w:ascii="Cambria" w:hAnsi="Cambria" w:cs="Arial"/>
                <w:sz w:val="20"/>
                <w:szCs w:val="20"/>
                <w:lang w:val="en-GB"/>
              </w:rPr>
            </w:pPr>
            <w:r w:rsidRPr="006C5DD6">
              <w:rPr>
                <w:rFonts w:ascii="Cambria" w:hAnsi="Cambria" w:cs="Arial"/>
                <w:sz w:val="20"/>
                <w:szCs w:val="20"/>
                <w:lang w:val="bg-BG"/>
              </w:rPr>
              <w:t xml:space="preserve">How to cite this article: </w:t>
            </w:r>
            <w:r w:rsidR="00340105">
              <w:rPr>
                <w:rFonts w:ascii="Cambria" w:hAnsi="Cambria" w:cs="Arial"/>
                <w:sz w:val="20"/>
                <w:szCs w:val="20"/>
                <w:lang w:val="en-GB"/>
              </w:rPr>
              <w:t>…………</w:t>
            </w:r>
          </w:p>
          <w:p w14:paraId="3DEA7DFF" w14:textId="627C4845" w:rsidR="00340105" w:rsidRPr="00E47B85" w:rsidRDefault="00340105" w:rsidP="00340105">
            <w:pPr>
              <w:pStyle w:val="CommentText"/>
              <w:spacing w:before="60" w:after="60"/>
              <w:rPr>
                <w:rFonts w:ascii="Cambria" w:hAnsi="Cambria" w:cs="Arial"/>
                <w:sz w:val="18"/>
                <w:szCs w:val="18"/>
                <w:lang w:val="en-GB"/>
              </w:rPr>
            </w:pPr>
            <w:r w:rsidRPr="00E47B85">
              <w:rPr>
                <w:rFonts w:ascii="Cambria" w:hAnsi="Cambria" w:cs="Arial"/>
                <w:color w:val="C00000"/>
                <w:sz w:val="18"/>
                <w:szCs w:val="18"/>
                <w:lang w:val="bg-BG"/>
              </w:rPr>
              <w:t>(</w:t>
            </w:r>
            <w:r w:rsidRPr="00E47B85">
              <w:rPr>
                <w:rFonts w:ascii="Cambria" w:hAnsi="Cambria" w:cs="Arial"/>
                <w:color w:val="C00000"/>
                <w:sz w:val="18"/>
                <w:szCs w:val="18"/>
                <w:lang w:val="en-GB"/>
              </w:rPr>
              <w:t>ETJ</w:t>
            </w:r>
            <w:r w:rsidRPr="00E47B85">
              <w:rPr>
                <w:rFonts w:ascii="Cambria" w:hAnsi="Cambria" w:cs="Arial"/>
                <w:color w:val="C00000"/>
                <w:sz w:val="18"/>
                <w:szCs w:val="18"/>
                <w:lang w:val="bg-BG"/>
              </w:rPr>
              <w:t xml:space="preserve"> will</w:t>
            </w:r>
            <w:r w:rsidRPr="00E47B85">
              <w:rPr>
                <w:rFonts w:ascii="Cambria" w:hAnsi="Cambria" w:cs="Arial"/>
                <w:color w:val="C00000"/>
                <w:sz w:val="18"/>
                <w:szCs w:val="18"/>
                <w:lang w:val="en-GB"/>
              </w:rPr>
              <w:t xml:space="preserve"> </w:t>
            </w:r>
            <w:r>
              <w:rPr>
                <w:rFonts w:ascii="Cambria" w:hAnsi="Cambria" w:cs="Arial"/>
                <w:color w:val="C00000"/>
                <w:sz w:val="18"/>
                <w:szCs w:val="18"/>
                <w:lang w:val="en-GB"/>
              </w:rPr>
              <w:t>fill this box</w:t>
            </w:r>
            <w:r w:rsidRPr="00E47B85">
              <w:rPr>
                <w:rFonts w:ascii="Cambria" w:hAnsi="Cambria" w:cs="Arial"/>
                <w:color w:val="C00000"/>
                <w:sz w:val="18"/>
                <w:szCs w:val="18"/>
                <w:lang w:val="en-GB"/>
              </w:rPr>
              <w:t>)</w:t>
            </w:r>
          </w:p>
          <w:p w14:paraId="28DA3661" w14:textId="459F5954" w:rsidR="00340105" w:rsidRPr="00340105" w:rsidRDefault="00340105" w:rsidP="00340105">
            <w:pPr>
              <w:spacing w:before="120" w:after="120"/>
              <w:jc w:val="both"/>
              <w:rPr>
                <w:rFonts w:ascii="Cambria" w:hAnsi="Cambria" w:cs="Arial"/>
                <w:sz w:val="20"/>
                <w:szCs w:val="20"/>
                <w:lang w:val="en-GB"/>
              </w:rPr>
            </w:pPr>
          </w:p>
        </w:tc>
      </w:tr>
    </w:tbl>
    <w:p w14:paraId="2CFB7EC8" w14:textId="77777777" w:rsidR="006C5DD6" w:rsidRPr="00771078" w:rsidRDefault="006C5DD6">
      <w:pPr>
        <w:spacing w:before="120"/>
        <w:jc w:val="both"/>
        <w:rPr>
          <w:rFonts w:ascii="Cambria" w:hAnsi="Cambria" w:cs="Arial"/>
          <w:sz w:val="20"/>
          <w:szCs w:val="20"/>
          <w:lang w:val="bg-BG"/>
        </w:rPr>
      </w:pPr>
    </w:p>
    <w:sectPr w:rsidR="006C5DD6" w:rsidRPr="00771078" w:rsidSect="00237DF2">
      <w:headerReference w:type="even" r:id="rId16"/>
      <w:headerReference w:type="default" r:id="rId17"/>
      <w:footerReference w:type="even" r:id="rId18"/>
      <w:footerReference w:type="default" r:id="rId19"/>
      <w:footerReference w:type="first" r:id="rId20"/>
      <w:pgSz w:w="9639" w:h="13608" w:code="9"/>
      <w:pgMar w:top="1361" w:right="1134" w:bottom="1191" w:left="1134" w:header="79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4BF7" w14:textId="77777777" w:rsidR="004838D2" w:rsidRDefault="004838D2">
      <w:r>
        <w:separator/>
      </w:r>
    </w:p>
  </w:endnote>
  <w:endnote w:type="continuationSeparator" w:id="0">
    <w:p w14:paraId="77E6C7E4" w14:textId="77777777" w:rsidR="004838D2" w:rsidRDefault="0048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CIDFont+F1">
    <w:panose1 w:val="00000000000000000000"/>
    <w:charset w:val="CC"/>
    <w:family w:val="auto"/>
    <w:notTrueType/>
    <w:pitch w:val="default"/>
    <w:sig w:usb0="00000201" w:usb1="00000000" w:usb2="00000000" w:usb3="00000000" w:csb0="00000004" w:csb1="00000000"/>
  </w:font>
  <w:font w:name="CIDFont+F5">
    <w:panose1 w:val="00000000000000000000"/>
    <w:charset w:val="CC"/>
    <w:family w:val="auto"/>
    <w:notTrueType/>
    <w:pitch w:val="default"/>
    <w:sig w:usb0="00000201" w:usb1="00000000" w:usb2="00000000" w:usb3="00000000" w:csb0="00000004" w:csb1="00000000"/>
  </w:font>
  <w:font w:name="CIDFont+F2">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09878"/>
      <w:docPartObj>
        <w:docPartGallery w:val="Page Numbers (Bottom of Page)"/>
        <w:docPartUnique/>
      </w:docPartObj>
    </w:sdtPr>
    <w:sdtEndPr>
      <w:rPr>
        <w:rFonts w:ascii="Arial" w:hAnsi="Arial" w:cs="Arial"/>
        <w:noProof/>
        <w:sz w:val="20"/>
        <w:szCs w:val="20"/>
      </w:rPr>
    </w:sdtEndPr>
    <w:sdtContent>
      <w:p w14:paraId="6B8092B7" w14:textId="0F81FA94" w:rsidR="000449FE" w:rsidRPr="00D86845" w:rsidRDefault="000449FE">
        <w:pPr>
          <w:pStyle w:val="Footer"/>
          <w:rPr>
            <w:rFonts w:ascii="Arial" w:hAnsi="Arial" w:cs="Arial"/>
            <w:sz w:val="20"/>
            <w:szCs w:val="20"/>
          </w:rPr>
        </w:pPr>
        <w:r w:rsidRPr="00D86845">
          <w:rPr>
            <w:rFonts w:ascii="Arial" w:hAnsi="Arial" w:cs="Arial"/>
            <w:sz w:val="20"/>
            <w:szCs w:val="20"/>
          </w:rPr>
          <w:fldChar w:fldCharType="begin"/>
        </w:r>
        <w:r w:rsidRPr="00D86845">
          <w:rPr>
            <w:rFonts w:ascii="Arial" w:hAnsi="Arial" w:cs="Arial"/>
            <w:sz w:val="20"/>
            <w:szCs w:val="20"/>
          </w:rPr>
          <w:instrText xml:space="preserve"> PAGE   \* MERGEFORMAT </w:instrText>
        </w:r>
        <w:r w:rsidRPr="00D86845">
          <w:rPr>
            <w:rFonts w:ascii="Arial" w:hAnsi="Arial" w:cs="Arial"/>
            <w:sz w:val="20"/>
            <w:szCs w:val="20"/>
          </w:rPr>
          <w:fldChar w:fldCharType="separate"/>
        </w:r>
        <w:r w:rsidR="00C2778B">
          <w:rPr>
            <w:rFonts w:ascii="Arial" w:hAnsi="Arial" w:cs="Arial"/>
            <w:noProof/>
            <w:sz w:val="20"/>
            <w:szCs w:val="20"/>
          </w:rPr>
          <w:t>2</w:t>
        </w:r>
        <w:r w:rsidRPr="00D86845">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846318"/>
      <w:docPartObj>
        <w:docPartGallery w:val="Page Numbers (Bottom of Page)"/>
        <w:docPartUnique/>
      </w:docPartObj>
    </w:sdtPr>
    <w:sdtEndPr>
      <w:rPr>
        <w:noProof/>
      </w:rPr>
    </w:sdtEndPr>
    <w:sdtContent>
      <w:p w14:paraId="2731F5FE" w14:textId="364DC78F" w:rsidR="000449FE" w:rsidRPr="0025064F" w:rsidRDefault="0025064F" w:rsidP="002506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6980" w14:textId="16D387FC" w:rsidR="000449FE" w:rsidRPr="00D86845" w:rsidRDefault="000449FE" w:rsidP="0025064F">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0CC0" w14:textId="77777777" w:rsidR="004838D2" w:rsidRDefault="004838D2">
      <w:r>
        <w:separator/>
      </w:r>
    </w:p>
  </w:footnote>
  <w:footnote w:type="continuationSeparator" w:id="0">
    <w:p w14:paraId="7FC7FFBB" w14:textId="77777777" w:rsidR="004838D2" w:rsidRDefault="0048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0876" w14:textId="4754431E" w:rsidR="000449FE" w:rsidRPr="002D328F" w:rsidRDefault="002D328F" w:rsidP="002D328F">
    <w:pPr>
      <w:pStyle w:val="Header"/>
    </w:pPr>
    <w:r w:rsidRPr="002D328F">
      <w:rPr>
        <w:rFonts w:asciiTheme="minorHAnsi" w:hAnsiTheme="minorHAnsi" w:cstheme="minorHAnsi"/>
        <w:i/>
        <w:sz w:val="16"/>
        <w:szCs w:val="16"/>
        <w:lang w:val="en-GB"/>
      </w:rPr>
      <w:t>Икономическа мисъл / Economic Thought …(..) 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2C3B" w14:textId="7FD0567A" w:rsidR="000449FE" w:rsidRPr="002D328F" w:rsidRDefault="002D328F" w:rsidP="002D328F">
    <w:pPr>
      <w:pStyle w:val="Header"/>
    </w:pPr>
    <w:r w:rsidRPr="002D328F">
      <w:rPr>
        <w:rFonts w:asciiTheme="minorHAnsi" w:hAnsiTheme="minorHAnsi" w:cstheme="minorHAnsi"/>
        <w:i/>
        <w:sz w:val="16"/>
        <w:szCs w:val="16"/>
      </w:rPr>
      <w:t>Surname, Initial of personal name, ….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1F"/>
    <w:multiLevelType w:val="hybridMultilevel"/>
    <w:tmpl w:val="08C25984"/>
    <w:lvl w:ilvl="0" w:tplc="04020001">
      <w:start w:val="1"/>
      <w:numFmt w:val="bullet"/>
      <w:lvlText w:val=""/>
      <w:lvlJc w:val="left"/>
      <w:pPr>
        <w:ind w:left="1209" w:hanging="360"/>
      </w:pPr>
      <w:rPr>
        <w:rFonts w:ascii="Symbol" w:hAnsi="Symbol"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1" w15:restartNumberingAfterBreak="0">
    <w:nsid w:val="038240D8"/>
    <w:multiLevelType w:val="hybridMultilevel"/>
    <w:tmpl w:val="D39A7B8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8997AC1"/>
    <w:multiLevelType w:val="hybridMultilevel"/>
    <w:tmpl w:val="057CD0F2"/>
    <w:lvl w:ilvl="0" w:tplc="04020001">
      <w:start w:val="1"/>
      <w:numFmt w:val="bullet"/>
      <w:lvlText w:val=""/>
      <w:lvlJc w:val="left"/>
      <w:pPr>
        <w:ind w:left="2135" w:hanging="360"/>
      </w:pPr>
      <w:rPr>
        <w:rFonts w:ascii="Symbol" w:hAnsi="Symbol" w:hint="default"/>
      </w:rPr>
    </w:lvl>
    <w:lvl w:ilvl="1" w:tplc="04020003" w:tentative="1">
      <w:start w:val="1"/>
      <w:numFmt w:val="bullet"/>
      <w:lvlText w:val="o"/>
      <w:lvlJc w:val="left"/>
      <w:pPr>
        <w:ind w:left="2855" w:hanging="360"/>
      </w:pPr>
      <w:rPr>
        <w:rFonts w:ascii="Courier New" w:hAnsi="Courier New" w:cs="Courier New" w:hint="default"/>
      </w:rPr>
    </w:lvl>
    <w:lvl w:ilvl="2" w:tplc="04020005" w:tentative="1">
      <w:start w:val="1"/>
      <w:numFmt w:val="bullet"/>
      <w:lvlText w:val=""/>
      <w:lvlJc w:val="left"/>
      <w:pPr>
        <w:ind w:left="3575" w:hanging="360"/>
      </w:pPr>
      <w:rPr>
        <w:rFonts w:ascii="Wingdings" w:hAnsi="Wingdings" w:hint="default"/>
      </w:rPr>
    </w:lvl>
    <w:lvl w:ilvl="3" w:tplc="04020001" w:tentative="1">
      <w:start w:val="1"/>
      <w:numFmt w:val="bullet"/>
      <w:lvlText w:val=""/>
      <w:lvlJc w:val="left"/>
      <w:pPr>
        <w:ind w:left="4295" w:hanging="360"/>
      </w:pPr>
      <w:rPr>
        <w:rFonts w:ascii="Symbol" w:hAnsi="Symbol" w:hint="default"/>
      </w:rPr>
    </w:lvl>
    <w:lvl w:ilvl="4" w:tplc="04020003" w:tentative="1">
      <w:start w:val="1"/>
      <w:numFmt w:val="bullet"/>
      <w:lvlText w:val="o"/>
      <w:lvlJc w:val="left"/>
      <w:pPr>
        <w:ind w:left="5015" w:hanging="360"/>
      </w:pPr>
      <w:rPr>
        <w:rFonts w:ascii="Courier New" w:hAnsi="Courier New" w:cs="Courier New" w:hint="default"/>
      </w:rPr>
    </w:lvl>
    <w:lvl w:ilvl="5" w:tplc="04020005" w:tentative="1">
      <w:start w:val="1"/>
      <w:numFmt w:val="bullet"/>
      <w:lvlText w:val=""/>
      <w:lvlJc w:val="left"/>
      <w:pPr>
        <w:ind w:left="5735" w:hanging="360"/>
      </w:pPr>
      <w:rPr>
        <w:rFonts w:ascii="Wingdings" w:hAnsi="Wingdings" w:hint="default"/>
      </w:rPr>
    </w:lvl>
    <w:lvl w:ilvl="6" w:tplc="04020001" w:tentative="1">
      <w:start w:val="1"/>
      <w:numFmt w:val="bullet"/>
      <w:lvlText w:val=""/>
      <w:lvlJc w:val="left"/>
      <w:pPr>
        <w:ind w:left="6455" w:hanging="360"/>
      </w:pPr>
      <w:rPr>
        <w:rFonts w:ascii="Symbol" w:hAnsi="Symbol" w:hint="default"/>
      </w:rPr>
    </w:lvl>
    <w:lvl w:ilvl="7" w:tplc="04020003" w:tentative="1">
      <w:start w:val="1"/>
      <w:numFmt w:val="bullet"/>
      <w:lvlText w:val="o"/>
      <w:lvlJc w:val="left"/>
      <w:pPr>
        <w:ind w:left="7175" w:hanging="360"/>
      </w:pPr>
      <w:rPr>
        <w:rFonts w:ascii="Courier New" w:hAnsi="Courier New" w:cs="Courier New" w:hint="default"/>
      </w:rPr>
    </w:lvl>
    <w:lvl w:ilvl="8" w:tplc="04020005" w:tentative="1">
      <w:start w:val="1"/>
      <w:numFmt w:val="bullet"/>
      <w:lvlText w:val=""/>
      <w:lvlJc w:val="left"/>
      <w:pPr>
        <w:ind w:left="7895" w:hanging="360"/>
      </w:pPr>
      <w:rPr>
        <w:rFonts w:ascii="Wingdings" w:hAnsi="Wingdings" w:hint="default"/>
      </w:rPr>
    </w:lvl>
  </w:abstractNum>
  <w:abstractNum w:abstractNumId="3" w15:restartNumberingAfterBreak="0">
    <w:nsid w:val="0A080A44"/>
    <w:multiLevelType w:val="hybridMultilevel"/>
    <w:tmpl w:val="2354AD54"/>
    <w:lvl w:ilvl="0" w:tplc="E6CA510A">
      <w:start w:val="1"/>
      <w:numFmt w:val="bullet"/>
      <w:lvlText w:val="•"/>
      <w:lvlJc w:val="left"/>
      <w:pPr>
        <w:tabs>
          <w:tab w:val="num" w:pos="720"/>
        </w:tabs>
        <w:ind w:left="720" w:hanging="360"/>
      </w:pPr>
      <w:rPr>
        <w:rFonts w:ascii="Arial" w:hAnsi="Arial" w:hint="default"/>
      </w:rPr>
    </w:lvl>
    <w:lvl w:ilvl="1" w:tplc="5C4AE35E" w:tentative="1">
      <w:start w:val="1"/>
      <w:numFmt w:val="bullet"/>
      <w:lvlText w:val="•"/>
      <w:lvlJc w:val="left"/>
      <w:pPr>
        <w:tabs>
          <w:tab w:val="num" w:pos="1440"/>
        </w:tabs>
        <w:ind w:left="1440" w:hanging="360"/>
      </w:pPr>
      <w:rPr>
        <w:rFonts w:ascii="Arial" w:hAnsi="Arial" w:hint="default"/>
      </w:rPr>
    </w:lvl>
    <w:lvl w:ilvl="2" w:tplc="49A4A9F8" w:tentative="1">
      <w:start w:val="1"/>
      <w:numFmt w:val="bullet"/>
      <w:lvlText w:val="•"/>
      <w:lvlJc w:val="left"/>
      <w:pPr>
        <w:tabs>
          <w:tab w:val="num" w:pos="2160"/>
        </w:tabs>
        <w:ind w:left="2160" w:hanging="360"/>
      </w:pPr>
      <w:rPr>
        <w:rFonts w:ascii="Arial" w:hAnsi="Arial" w:hint="default"/>
      </w:rPr>
    </w:lvl>
    <w:lvl w:ilvl="3" w:tplc="242C2C94" w:tentative="1">
      <w:start w:val="1"/>
      <w:numFmt w:val="bullet"/>
      <w:lvlText w:val="•"/>
      <w:lvlJc w:val="left"/>
      <w:pPr>
        <w:tabs>
          <w:tab w:val="num" w:pos="2880"/>
        </w:tabs>
        <w:ind w:left="2880" w:hanging="360"/>
      </w:pPr>
      <w:rPr>
        <w:rFonts w:ascii="Arial" w:hAnsi="Arial" w:hint="default"/>
      </w:rPr>
    </w:lvl>
    <w:lvl w:ilvl="4" w:tplc="7D8E3982" w:tentative="1">
      <w:start w:val="1"/>
      <w:numFmt w:val="bullet"/>
      <w:lvlText w:val="•"/>
      <w:lvlJc w:val="left"/>
      <w:pPr>
        <w:tabs>
          <w:tab w:val="num" w:pos="3600"/>
        </w:tabs>
        <w:ind w:left="3600" w:hanging="360"/>
      </w:pPr>
      <w:rPr>
        <w:rFonts w:ascii="Arial" w:hAnsi="Arial" w:hint="default"/>
      </w:rPr>
    </w:lvl>
    <w:lvl w:ilvl="5" w:tplc="BA2262F6" w:tentative="1">
      <w:start w:val="1"/>
      <w:numFmt w:val="bullet"/>
      <w:lvlText w:val="•"/>
      <w:lvlJc w:val="left"/>
      <w:pPr>
        <w:tabs>
          <w:tab w:val="num" w:pos="4320"/>
        </w:tabs>
        <w:ind w:left="4320" w:hanging="360"/>
      </w:pPr>
      <w:rPr>
        <w:rFonts w:ascii="Arial" w:hAnsi="Arial" w:hint="default"/>
      </w:rPr>
    </w:lvl>
    <w:lvl w:ilvl="6" w:tplc="EADA54DA" w:tentative="1">
      <w:start w:val="1"/>
      <w:numFmt w:val="bullet"/>
      <w:lvlText w:val="•"/>
      <w:lvlJc w:val="left"/>
      <w:pPr>
        <w:tabs>
          <w:tab w:val="num" w:pos="5040"/>
        </w:tabs>
        <w:ind w:left="5040" w:hanging="360"/>
      </w:pPr>
      <w:rPr>
        <w:rFonts w:ascii="Arial" w:hAnsi="Arial" w:hint="default"/>
      </w:rPr>
    </w:lvl>
    <w:lvl w:ilvl="7" w:tplc="8E944DAE" w:tentative="1">
      <w:start w:val="1"/>
      <w:numFmt w:val="bullet"/>
      <w:lvlText w:val="•"/>
      <w:lvlJc w:val="left"/>
      <w:pPr>
        <w:tabs>
          <w:tab w:val="num" w:pos="5760"/>
        </w:tabs>
        <w:ind w:left="5760" w:hanging="360"/>
      </w:pPr>
      <w:rPr>
        <w:rFonts w:ascii="Arial" w:hAnsi="Arial" w:hint="default"/>
      </w:rPr>
    </w:lvl>
    <w:lvl w:ilvl="8" w:tplc="811440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55235C"/>
    <w:multiLevelType w:val="hybridMultilevel"/>
    <w:tmpl w:val="5D6458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BC0020"/>
    <w:multiLevelType w:val="hybridMultilevel"/>
    <w:tmpl w:val="6A104B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98748B"/>
    <w:multiLevelType w:val="hybridMultilevel"/>
    <w:tmpl w:val="9FD0695A"/>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15D11C2E"/>
    <w:multiLevelType w:val="hybridMultilevel"/>
    <w:tmpl w:val="9282F0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E134B"/>
    <w:multiLevelType w:val="hybridMultilevel"/>
    <w:tmpl w:val="B8680694"/>
    <w:lvl w:ilvl="0" w:tplc="C3E60A06">
      <w:start w:val="1"/>
      <w:numFmt w:val="bullet"/>
      <w:lvlText w:val="•"/>
      <w:lvlJc w:val="left"/>
      <w:pPr>
        <w:tabs>
          <w:tab w:val="num" w:pos="720"/>
        </w:tabs>
        <w:ind w:left="720" w:hanging="360"/>
      </w:pPr>
      <w:rPr>
        <w:rFonts w:ascii="Arial" w:hAnsi="Arial" w:hint="default"/>
      </w:rPr>
    </w:lvl>
    <w:lvl w:ilvl="1" w:tplc="F50690C0" w:tentative="1">
      <w:start w:val="1"/>
      <w:numFmt w:val="bullet"/>
      <w:lvlText w:val="•"/>
      <w:lvlJc w:val="left"/>
      <w:pPr>
        <w:tabs>
          <w:tab w:val="num" w:pos="1440"/>
        </w:tabs>
        <w:ind w:left="1440" w:hanging="360"/>
      </w:pPr>
      <w:rPr>
        <w:rFonts w:ascii="Arial" w:hAnsi="Arial" w:hint="default"/>
      </w:rPr>
    </w:lvl>
    <w:lvl w:ilvl="2" w:tplc="82CADF00" w:tentative="1">
      <w:start w:val="1"/>
      <w:numFmt w:val="bullet"/>
      <w:lvlText w:val="•"/>
      <w:lvlJc w:val="left"/>
      <w:pPr>
        <w:tabs>
          <w:tab w:val="num" w:pos="2160"/>
        </w:tabs>
        <w:ind w:left="2160" w:hanging="360"/>
      </w:pPr>
      <w:rPr>
        <w:rFonts w:ascii="Arial" w:hAnsi="Arial" w:hint="default"/>
      </w:rPr>
    </w:lvl>
    <w:lvl w:ilvl="3" w:tplc="8444AFCA" w:tentative="1">
      <w:start w:val="1"/>
      <w:numFmt w:val="bullet"/>
      <w:lvlText w:val="•"/>
      <w:lvlJc w:val="left"/>
      <w:pPr>
        <w:tabs>
          <w:tab w:val="num" w:pos="2880"/>
        </w:tabs>
        <w:ind w:left="2880" w:hanging="360"/>
      </w:pPr>
      <w:rPr>
        <w:rFonts w:ascii="Arial" w:hAnsi="Arial" w:hint="default"/>
      </w:rPr>
    </w:lvl>
    <w:lvl w:ilvl="4" w:tplc="66BCBD26" w:tentative="1">
      <w:start w:val="1"/>
      <w:numFmt w:val="bullet"/>
      <w:lvlText w:val="•"/>
      <w:lvlJc w:val="left"/>
      <w:pPr>
        <w:tabs>
          <w:tab w:val="num" w:pos="3600"/>
        </w:tabs>
        <w:ind w:left="3600" w:hanging="360"/>
      </w:pPr>
      <w:rPr>
        <w:rFonts w:ascii="Arial" w:hAnsi="Arial" w:hint="default"/>
      </w:rPr>
    </w:lvl>
    <w:lvl w:ilvl="5" w:tplc="FDB23DE2" w:tentative="1">
      <w:start w:val="1"/>
      <w:numFmt w:val="bullet"/>
      <w:lvlText w:val="•"/>
      <w:lvlJc w:val="left"/>
      <w:pPr>
        <w:tabs>
          <w:tab w:val="num" w:pos="4320"/>
        </w:tabs>
        <w:ind w:left="4320" w:hanging="360"/>
      </w:pPr>
      <w:rPr>
        <w:rFonts w:ascii="Arial" w:hAnsi="Arial" w:hint="default"/>
      </w:rPr>
    </w:lvl>
    <w:lvl w:ilvl="6" w:tplc="71D20D28" w:tentative="1">
      <w:start w:val="1"/>
      <w:numFmt w:val="bullet"/>
      <w:lvlText w:val="•"/>
      <w:lvlJc w:val="left"/>
      <w:pPr>
        <w:tabs>
          <w:tab w:val="num" w:pos="5040"/>
        </w:tabs>
        <w:ind w:left="5040" w:hanging="360"/>
      </w:pPr>
      <w:rPr>
        <w:rFonts w:ascii="Arial" w:hAnsi="Arial" w:hint="default"/>
      </w:rPr>
    </w:lvl>
    <w:lvl w:ilvl="7" w:tplc="3620F358" w:tentative="1">
      <w:start w:val="1"/>
      <w:numFmt w:val="bullet"/>
      <w:lvlText w:val="•"/>
      <w:lvlJc w:val="left"/>
      <w:pPr>
        <w:tabs>
          <w:tab w:val="num" w:pos="5760"/>
        </w:tabs>
        <w:ind w:left="5760" w:hanging="360"/>
      </w:pPr>
      <w:rPr>
        <w:rFonts w:ascii="Arial" w:hAnsi="Arial" w:hint="default"/>
      </w:rPr>
    </w:lvl>
    <w:lvl w:ilvl="8" w:tplc="311EA3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76D09"/>
    <w:multiLevelType w:val="hybridMultilevel"/>
    <w:tmpl w:val="A5DA1A7E"/>
    <w:lvl w:ilvl="0" w:tplc="C1C2C054">
      <w:start w:val="1"/>
      <w:numFmt w:val="bullet"/>
      <w:lvlText w:val="•"/>
      <w:lvlJc w:val="left"/>
      <w:pPr>
        <w:tabs>
          <w:tab w:val="num" w:pos="720"/>
        </w:tabs>
        <w:ind w:left="720" w:hanging="360"/>
      </w:pPr>
      <w:rPr>
        <w:rFonts w:ascii="Arial" w:hAnsi="Arial" w:hint="default"/>
      </w:rPr>
    </w:lvl>
    <w:lvl w:ilvl="1" w:tplc="D1CC203A" w:tentative="1">
      <w:start w:val="1"/>
      <w:numFmt w:val="bullet"/>
      <w:lvlText w:val="•"/>
      <w:lvlJc w:val="left"/>
      <w:pPr>
        <w:tabs>
          <w:tab w:val="num" w:pos="1440"/>
        </w:tabs>
        <w:ind w:left="1440" w:hanging="360"/>
      </w:pPr>
      <w:rPr>
        <w:rFonts w:ascii="Arial" w:hAnsi="Arial" w:hint="default"/>
      </w:rPr>
    </w:lvl>
    <w:lvl w:ilvl="2" w:tplc="B86A42CA" w:tentative="1">
      <w:start w:val="1"/>
      <w:numFmt w:val="bullet"/>
      <w:lvlText w:val="•"/>
      <w:lvlJc w:val="left"/>
      <w:pPr>
        <w:tabs>
          <w:tab w:val="num" w:pos="2160"/>
        </w:tabs>
        <w:ind w:left="2160" w:hanging="360"/>
      </w:pPr>
      <w:rPr>
        <w:rFonts w:ascii="Arial" w:hAnsi="Arial" w:hint="default"/>
      </w:rPr>
    </w:lvl>
    <w:lvl w:ilvl="3" w:tplc="AA782792" w:tentative="1">
      <w:start w:val="1"/>
      <w:numFmt w:val="bullet"/>
      <w:lvlText w:val="•"/>
      <w:lvlJc w:val="left"/>
      <w:pPr>
        <w:tabs>
          <w:tab w:val="num" w:pos="2880"/>
        </w:tabs>
        <w:ind w:left="2880" w:hanging="360"/>
      </w:pPr>
      <w:rPr>
        <w:rFonts w:ascii="Arial" w:hAnsi="Arial" w:hint="default"/>
      </w:rPr>
    </w:lvl>
    <w:lvl w:ilvl="4" w:tplc="5E9292A0" w:tentative="1">
      <w:start w:val="1"/>
      <w:numFmt w:val="bullet"/>
      <w:lvlText w:val="•"/>
      <w:lvlJc w:val="left"/>
      <w:pPr>
        <w:tabs>
          <w:tab w:val="num" w:pos="3600"/>
        </w:tabs>
        <w:ind w:left="3600" w:hanging="360"/>
      </w:pPr>
      <w:rPr>
        <w:rFonts w:ascii="Arial" w:hAnsi="Arial" w:hint="default"/>
      </w:rPr>
    </w:lvl>
    <w:lvl w:ilvl="5" w:tplc="93D02914" w:tentative="1">
      <w:start w:val="1"/>
      <w:numFmt w:val="bullet"/>
      <w:lvlText w:val="•"/>
      <w:lvlJc w:val="left"/>
      <w:pPr>
        <w:tabs>
          <w:tab w:val="num" w:pos="4320"/>
        </w:tabs>
        <w:ind w:left="4320" w:hanging="360"/>
      </w:pPr>
      <w:rPr>
        <w:rFonts w:ascii="Arial" w:hAnsi="Arial" w:hint="default"/>
      </w:rPr>
    </w:lvl>
    <w:lvl w:ilvl="6" w:tplc="46EAD026" w:tentative="1">
      <w:start w:val="1"/>
      <w:numFmt w:val="bullet"/>
      <w:lvlText w:val="•"/>
      <w:lvlJc w:val="left"/>
      <w:pPr>
        <w:tabs>
          <w:tab w:val="num" w:pos="5040"/>
        </w:tabs>
        <w:ind w:left="5040" w:hanging="360"/>
      </w:pPr>
      <w:rPr>
        <w:rFonts w:ascii="Arial" w:hAnsi="Arial" w:hint="default"/>
      </w:rPr>
    </w:lvl>
    <w:lvl w:ilvl="7" w:tplc="D81EB572" w:tentative="1">
      <w:start w:val="1"/>
      <w:numFmt w:val="bullet"/>
      <w:lvlText w:val="•"/>
      <w:lvlJc w:val="left"/>
      <w:pPr>
        <w:tabs>
          <w:tab w:val="num" w:pos="5760"/>
        </w:tabs>
        <w:ind w:left="5760" w:hanging="360"/>
      </w:pPr>
      <w:rPr>
        <w:rFonts w:ascii="Arial" w:hAnsi="Arial" w:hint="default"/>
      </w:rPr>
    </w:lvl>
    <w:lvl w:ilvl="8" w:tplc="825A49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3A074B"/>
    <w:multiLevelType w:val="hybridMultilevel"/>
    <w:tmpl w:val="6A104B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0906BB"/>
    <w:multiLevelType w:val="hybridMultilevel"/>
    <w:tmpl w:val="B1EE6F6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22B81295"/>
    <w:multiLevelType w:val="hybridMultilevel"/>
    <w:tmpl w:val="ADA41E2E"/>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13" w15:restartNumberingAfterBreak="0">
    <w:nsid w:val="22D32831"/>
    <w:multiLevelType w:val="multilevel"/>
    <w:tmpl w:val="39280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8E7305"/>
    <w:multiLevelType w:val="hybridMultilevel"/>
    <w:tmpl w:val="A94AEFE2"/>
    <w:lvl w:ilvl="0" w:tplc="47AC1E6A">
      <w:start w:val="1"/>
      <w:numFmt w:val="bullet"/>
      <w:lvlText w:val="•"/>
      <w:lvlJc w:val="left"/>
      <w:pPr>
        <w:tabs>
          <w:tab w:val="num" w:pos="720"/>
        </w:tabs>
        <w:ind w:left="720" w:hanging="360"/>
      </w:pPr>
      <w:rPr>
        <w:rFonts w:ascii="Arial" w:hAnsi="Arial" w:hint="default"/>
      </w:rPr>
    </w:lvl>
    <w:lvl w:ilvl="1" w:tplc="20B40020" w:tentative="1">
      <w:start w:val="1"/>
      <w:numFmt w:val="bullet"/>
      <w:lvlText w:val="•"/>
      <w:lvlJc w:val="left"/>
      <w:pPr>
        <w:tabs>
          <w:tab w:val="num" w:pos="1440"/>
        </w:tabs>
        <w:ind w:left="1440" w:hanging="360"/>
      </w:pPr>
      <w:rPr>
        <w:rFonts w:ascii="Arial" w:hAnsi="Arial" w:hint="default"/>
      </w:rPr>
    </w:lvl>
    <w:lvl w:ilvl="2" w:tplc="206E935E" w:tentative="1">
      <w:start w:val="1"/>
      <w:numFmt w:val="bullet"/>
      <w:lvlText w:val="•"/>
      <w:lvlJc w:val="left"/>
      <w:pPr>
        <w:tabs>
          <w:tab w:val="num" w:pos="2160"/>
        </w:tabs>
        <w:ind w:left="2160" w:hanging="360"/>
      </w:pPr>
      <w:rPr>
        <w:rFonts w:ascii="Arial" w:hAnsi="Arial" w:hint="default"/>
      </w:rPr>
    </w:lvl>
    <w:lvl w:ilvl="3" w:tplc="F500B13E" w:tentative="1">
      <w:start w:val="1"/>
      <w:numFmt w:val="bullet"/>
      <w:lvlText w:val="•"/>
      <w:lvlJc w:val="left"/>
      <w:pPr>
        <w:tabs>
          <w:tab w:val="num" w:pos="2880"/>
        </w:tabs>
        <w:ind w:left="2880" w:hanging="360"/>
      </w:pPr>
      <w:rPr>
        <w:rFonts w:ascii="Arial" w:hAnsi="Arial" w:hint="default"/>
      </w:rPr>
    </w:lvl>
    <w:lvl w:ilvl="4" w:tplc="3F5646BA" w:tentative="1">
      <w:start w:val="1"/>
      <w:numFmt w:val="bullet"/>
      <w:lvlText w:val="•"/>
      <w:lvlJc w:val="left"/>
      <w:pPr>
        <w:tabs>
          <w:tab w:val="num" w:pos="3600"/>
        </w:tabs>
        <w:ind w:left="3600" w:hanging="360"/>
      </w:pPr>
      <w:rPr>
        <w:rFonts w:ascii="Arial" w:hAnsi="Arial" w:hint="default"/>
      </w:rPr>
    </w:lvl>
    <w:lvl w:ilvl="5" w:tplc="D6587E56" w:tentative="1">
      <w:start w:val="1"/>
      <w:numFmt w:val="bullet"/>
      <w:lvlText w:val="•"/>
      <w:lvlJc w:val="left"/>
      <w:pPr>
        <w:tabs>
          <w:tab w:val="num" w:pos="4320"/>
        </w:tabs>
        <w:ind w:left="4320" w:hanging="360"/>
      </w:pPr>
      <w:rPr>
        <w:rFonts w:ascii="Arial" w:hAnsi="Arial" w:hint="default"/>
      </w:rPr>
    </w:lvl>
    <w:lvl w:ilvl="6" w:tplc="208AA0B8" w:tentative="1">
      <w:start w:val="1"/>
      <w:numFmt w:val="bullet"/>
      <w:lvlText w:val="•"/>
      <w:lvlJc w:val="left"/>
      <w:pPr>
        <w:tabs>
          <w:tab w:val="num" w:pos="5040"/>
        </w:tabs>
        <w:ind w:left="5040" w:hanging="360"/>
      </w:pPr>
      <w:rPr>
        <w:rFonts w:ascii="Arial" w:hAnsi="Arial" w:hint="default"/>
      </w:rPr>
    </w:lvl>
    <w:lvl w:ilvl="7" w:tplc="38D0037C" w:tentative="1">
      <w:start w:val="1"/>
      <w:numFmt w:val="bullet"/>
      <w:lvlText w:val="•"/>
      <w:lvlJc w:val="left"/>
      <w:pPr>
        <w:tabs>
          <w:tab w:val="num" w:pos="5760"/>
        </w:tabs>
        <w:ind w:left="5760" w:hanging="360"/>
      </w:pPr>
      <w:rPr>
        <w:rFonts w:ascii="Arial" w:hAnsi="Arial" w:hint="default"/>
      </w:rPr>
    </w:lvl>
    <w:lvl w:ilvl="8" w:tplc="FD2666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4068F6"/>
    <w:multiLevelType w:val="hybridMultilevel"/>
    <w:tmpl w:val="0A70C766"/>
    <w:lvl w:ilvl="0" w:tplc="369C85A6">
      <w:start w:val="1"/>
      <w:numFmt w:val="bullet"/>
      <w:lvlText w:val="•"/>
      <w:lvlJc w:val="left"/>
      <w:pPr>
        <w:tabs>
          <w:tab w:val="num" w:pos="720"/>
        </w:tabs>
        <w:ind w:left="720" w:hanging="360"/>
      </w:pPr>
      <w:rPr>
        <w:rFonts w:ascii="Arial" w:hAnsi="Arial" w:hint="default"/>
      </w:rPr>
    </w:lvl>
    <w:lvl w:ilvl="1" w:tplc="AC90973C" w:tentative="1">
      <w:start w:val="1"/>
      <w:numFmt w:val="bullet"/>
      <w:lvlText w:val="•"/>
      <w:lvlJc w:val="left"/>
      <w:pPr>
        <w:tabs>
          <w:tab w:val="num" w:pos="1440"/>
        </w:tabs>
        <w:ind w:left="1440" w:hanging="360"/>
      </w:pPr>
      <w:rPr>
        <w:rFonts w:ascii="Arial" w:hAnsi="Arial" w:hint="default"/>
      </w:rPr>
    </w:lvl>
    <w:lvl w:ilvl="2" w:tplc="7B00328A" w:tentative="1">
      <w:start w:val="1"/>
      <w:numFmt w:val="bullet"/>
      <w:lvlText w:val="•"/>
      <w:lvlJc w:val="left"/>
      <w:pPr>
        <w:tabs>
          <w:tab w:val="num" w:pos="2160"/>
        </w:tabs>
        <w:ind w:left="2160" w:hanging="360"/>
      </w:pPr>
      <w:rPr>
        <w:rFonts w:ascii="Arial" w:hAnsi="Arial" w:hint="default"/>
      </w:rPr>
    </w:lvl>
    <w:lvl w:ilvl="3" w:tplc="665AEC22" w:tentative="1">
      <w:start w:val="1"/>
      <w:numFmt w:val="bullet"/>
      <w:lvlText w:val="•"/>
      <w:lvlJc w:val="left"/>
      <w:pPr>
        <w:tabs>
          <w:tab w:val="num" w:pos="2880"/>
        </w:tabs>
        <w:ind w:left="2880" w:hanging="360"/>
      </w:pPr>
      <w:rPr>
        <w:rFonts w:ascii="Arial" w:hAnsi="Arial" w:hint="default"/>
      </w:rPr>
    </w:lvl>
    <w:lvl w:ilvl="4" w:tplc="919A5524" w:tentative="1">
      <w:start w:val="1"/>
      <w:numFmt w:val="bullet"/>
      <w:lvlText w:val="•"/>
      <w:lvlJc w:val="left"/>
      <w:pPr>
        <w:tabs>
          <w:tab w:val="num" w:pos="3600"/>
        </w:tabs>
        <w:ind w:left="3600" w:hanging="360"/>
      </w:pPr>
      <w:rPr>
        <w:rFonts w:ascii="Arial" w:hAnsi="Arial" w:hint="default"/>
      </w:rPr>
    </w:lvl>
    <w:lvl w:ilvl="5" w:tplc="BF8ACA68" w:tentative="1">
      <w:start w:val="1"/>
      <w:numFmt w:val="bullet"/>
      <w:lvlText w:val="•"/>
      <w:lvlJc w:val="left"/>
      <w:pPr>
        <w:tabs>
          <w:tab w:val="num" w:pos="4320"/>
        </w:tabs>
        <w:ind w:left="4320" w:hanging="360"/>
      </w:pPr>
      <w:rPr>
        <w:rFonts w:ascii="Arial" w:hAnsi="Arial" w:hint="default"/>
      </w:rPr>
    </w:lvl>
    <w:lvl w:ilvl="6" w:tplc="8E305C48" w:tentative="1">
      <w:start w:val="1"/>
      <w:numFmt w:val="bullet"/>
      <w:lvlText w:val="•"/>
      <w:lvlJc w:val="left"/>
      <w:pPr>
        <w:tabs>
          <w:tab w:val="num" w:pos="5040"/>
        </w:tabs>
        <w:ind w:left="5040" w:hanging="360"/>
      </w:pPr>
      <w:rPr>
        <w:rFonts w:ascii="Arial" w:hAnsi="Arial" w:hint="default"/>
      </w:rPr>
    </w:lvl>
    <w:lvl w:ilvl="7" w:tplc="B9E8B364" w:tentative="1">
      <w:start w:val="1"/>
      <w:numFmt w:val="bullet"/>
      <w:lvlText w:val="•"/>
      <w:lvlJc w:val="left"/>
      <w:pPr>
        <w:tabs>
          <w:tab w:val="num" w:pos="5760"/>
        </w:tabs>
        <w:ind w:left="5760" w:hanging="360"/>
      </w:pPr>
      <w:rPr>
        <w:rFonts w:ascii="Arial" w:hAnsi="Arial" w:hint="default"/>
      </w:rPr>
    </w:lvl>
    <w:lvl w:ilvl="8" w:tplc="B43ABA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301406"/>
    <w:multiLevelType w:val="hybridMultilevel"/>
    <w:tmpl w:val="C88427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160E8A"/>
    <w:multiLevelType w:val="hybridMultilevel"/>
    <w:tmpl w:val="2E1C2E60"/>
    <w:lvl w:ilvl="0" w:tplc="04020001">
      <w:start w:val="1"/>
      <w:numFmt w:val="bullet"/>
      <w:lvlText w:val=""/>
      <w:lvlJc w:val="left"/>
      <w:pPr>
        <w:ind w:left="2136" w:hanging="360"/>
      </w:pPr>
      <w:rPr>
        <w:rFonts w:ascii="Symbol" w:hAnsi="Symbol" w:hint="default"/>
      </w:rPr>
    </w:lvl>
    <w:lvl w:ilvl="1" w:tplc="04020003">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8" w15:restartNumberingAfterBreak="0">
    <w:nsid w:val="306956EB"/>
    <w:multiLevelType w:val="multilevel"/>
    <w:tmpl w:val="B840EC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0EB6507"/>
    <w:multiLevelType w:val="hybridMultilevel"/>
    <w:tmpl w:val="1FA8B26C"/>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15:restartNumberingAfterBreak="0">
    <w:nsid w:val="35B810F0"/>
    <w:multiLevelType w:val="hybridMultilevel"/>
    <w:tmpl w:val="DDFEEE78"/>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1" w15:restartNumberingAfterBreak="0">
    <w:nsid w:val="38A24CCE"/>
    <w:multiLevelType w:val="hybridMultilevel"/>
    <w:tmpl w:val="6A104B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92B5CAB"/>
    <w:multiLevelType w:val="hybridMultilevel"/>
    <w:tmpl w:val="96CC9340"/>
    <w:lvl w:ilvl="0" w:tplc="04020001">
      <w:start w:val="1"/>
      <w:numFmt w:val="bullet"/>
      <w:lvlText w:val=""/>
      <w:lvlJc w:val="left"/>
      <w:pPr>
        <w:ind w:left="2148" w:hanging="360"/>
      </w:pPr>
      <w:rPr>
        <w:rFonts w:ascii="Symbol" w:hAnsi="Symbol"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23" w15:restartNumberingAfterBreak="0">
    <w:nsid w:val="3BDC34AC"/>
    <w:multiLevelType w:val="hybridMultilevel"/>
    <w:tmpl w:val="D9CAB2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2DB7E42"/>
    <w:multiLevelType w:val="hybridMultilevel"/>
    <w:tmpl w:val="01E2AA1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15:restartNumberingAfterBreak="0">
    <w:nsid w:val="46EA4460"/>
    <w:multiLevelType w:val="hybridMultilevel"/>
    <w:tmpl w:val="CEA65620"/>
    <w:lvl w:ilvl="0" w:tplc="83220FDE">
      <w:start w:val="1"/>
      <w:numFmt w:val="bullet"/>
      <w:lvlText w:val="•"/>
      <w:lvlJc w:val="left"/>
      <w:pPr>
        <w:tabs>
          <w:tab w:val="num" w:pos="720"/>
        </w:tabs>
        <w:ind w:left="720" w:hanging="360"/>
      </w:pPr>
      <w:rPr>
        <w:rFonts w:ascii="Arial" w:hAnsi="Arial" w:hint="default"/>
      </w:rPr>
    </w:lvl>
    <w:lvl w:ilvl="1" w:tplc="15BAE94C" w:tentative="1">
      <w:start w:val="1"/>
      <w:numFmt w:val="bullet"/>
      <w:lvlText w:val="•"/>
      <w:lvlJc w:val="left"/>
      <w:pPr>
        <w:tabs>
          <w:tab w:val="num" w:pos="1440"/>
        </w:tabs>
        <w:ind w:left="1440" w:hanging="360"/>
      </w:pPr>
      <w:rPr>
        <w:rFonts w:ascii="Arial" w:hAnsi="Arial" w:hint="default"/>
      </w:rPr>
    </w:lvl>
    <w:lvl w:ilvl="2" w:tplc="8FB6DFAE" w:tentative="1">
      <w:start w:val="1"/>
      <w:numFmt w:val="bullet"/>
      <w:lvlText w:val="•"/>
      <w:lvlJc w:val="left"/>
      <w:pPr>
        <w:tabs>
          <w:tab w:val="num" w:pos="2160"/>
        </w:tabs>
        <w:ind w:left="2160" w:hanging="360"/>
      </w:pPr>
      <w:rPr>
        <w:rFonts w:ascii="Arial" w:hAnsi="Arial" w:hint="default"/>
      </w:rPr>
    </w:lvl>
    <w:lvl w:ilvl="3" w:tplc="A96C4272" w:tentative="1">
      <w:start w:val="1"/>
      <w:numFmt w:val="bullet"/>
      <w:lvlText w:val="•"/>
      <w:lvlJc w:val="left"/>
      <w:pPr>
        <w:tabs>
          <w:tab w:val="num" w:pos="2880"/>
        </w:tabs>
        <w:ind w:left="2880" w:hanging="360"/>
      </w:pPr>
      <w:rPr>
        <w:rFonts w:ascii="Arial" w:hAnsi="Arial" w:hint="default"/>
      </w:rPr>
    </w:lvl>
    <w:lvl w:ilvl="4" w:tplc="888AA4B0" w:tentative="1">
      <w:start w:val="1"/>
      <w:numFmt w:val="bullet"/>
      <w:lvlText w:val="•"/>
      <w:lvlJc w:val="left"/>
      <w:pPr>
        <w:tabs>
          <w:tab w:val="num" w:pos="3600"/>
        </w:tabs>
        <w:ind w:left="3600" w:hanging="360"/>
      </w:pPr>
      <w:rPr>
        <w:rFonts w:ascii="Arial" w:hAnsi="Arial" w:hint="default"/>
      </w:rPr>
    </w:lvl>
    <w:lvl w:ilvl="5" w:tplc="9810073A" w:tentative="1">
      <w:start w:val="1"/>
      <w:numFmt w:val="bullet"/>
      <w:lvlText w:val="•"/>
      <w:lvlJc w:val="left"/>
      <w:pPr>
        <w:tabs>
          <w:tab w:val="num" w:pos="4320"/>
        </w:tabs>
        <w:ind w:left="4320" w:hanging="360"/>
      </w:pPr>
      <w:rPr>
        <w:rFonts w:ascii="Arial" w:hAnsi="Arial" w:hint="default"/>
      </w:rPr>
    </w:lvl>
    <w:lvl w:ilvl="6" w:tplc="7D06D468" w:tentative="1">
      <w:start w:val="1"/>
      <w:numFmt w:val="bullet"/>
      <w:lvlText w:val="•"/>
      <w:lvlJc w:val="left"/>
      <w:pPr>
        <w:tabs>
          <w:tab w:val="num" w:pos="5040"/>
        </w:tabs>
        <w:ind w:left="5040" w:hanging="360"/>
      </w:pPr>
      <w:rPr>
        <w:rFonts w:ascii="Arial" w:hAnsi="Arial" w:hint="default"/>
      </w:rPr>
    </w:lvl>
    <w:lvl w:ilvl="7" w:tplc="2076B856" w:tentative="1">
      <w:start w:val="1"/>
      <w:numFmt w:val="bullet"/>
      <w:lvlText w:val="•"/>
      <w:lvlJc w:val="left"/>
      <w:pPr>
        <w:tabs>
          <w:tab w:val="num" w:pos="5760"/>
        </w:tabs>
        <w:ind w:left="5760" w:hanging="360"/>
      </w:pPr>
      <w:rPr>
        <w:rFonts w:ascii="Arial" w:hAnsi="Arial" w:hint="default"/>
      </w:rPr>
    </w:lvl>
    <w:lvl w:ilvl="8" w:tplc="37A8B3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AF712D"/>
    <w:multiLevelType w:val="multilevel"/>
    <w:tmpl w:val="5C34B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E2165F"/>
    <w:multiLevelType w:val="hybridMultilevel"/>
    <w:tmpl w:val="F2C2BBB2"/>
    <w:lvl w:ilvl="0" w:tplc="1D18A96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4B640496"/>
    <w:multiLevelType w:val="hybridMultilevel"/>
    <w:tmpl w:val="185246F6"/>
    <w:lvl w:ilvl="0" w:tplc="0402000F">
      <w:start w:val="1"/>
      <w:numFmt w:val="decimal"/>
      <w:lvlText w:val="%1."/>
      <w:lvlJc w:val="left"/>
      <w:pPr>
        <w:ind w:left="643"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F1D53A9"/>
    <w:multiLevelType w:val="hybridMultilevel"/>
    <w:tmpl w:val="836AFB48"/>
    <w:lvl w:ilvl="0" w:tplc="9B3CFB32">
      <w:start w:val="1"/>
      <w:numFmt w:val="bullet"/>
      <w:lvlText w:val="•"/>
      <w:lvlJc w:val="left"/>
      <w:pPr>
        <w:tabs>
          <w:tab w:val="num" w:pos="720"/>
        </w:tabs>
        <w:ind w:left="720" w:hanging="360"/>
      </w:pPr>
      <w:rPr>
        <w:rFonts w:ascii="Arial" w:hAnsi="Arial" w:hint="default"/>
      </w:rPr>
    </w:lvl>
    <w:lvl w:ilvl="1" w:tplc="50A2EEE2" w:tentative="1">
      <w:start w:val="1"/>
      <w:numFmt w:val="bullet"/>
      <w:lvlText w:val="•"/>
      <w:lvlJc w:val="left"/>
      <w:pPr>
        <w:tabs>
          <w:tab w:val="num" w:pos="1440"/>
        </w:tabs>
        <w:ind w:left="1440" w:hanging="360"/>
      </w:pPr>
      <w:rPr>
        <w:rFonts w:ascii="Arial" w:hAnsi="Arial" w:hint="default"/>
      </w:rPr>
    </w:lvl>
    <w:lvl w:ilvl="2" w:tplc="165C2C38" w:tentative="1">
      <w:start w:val="1"/>
      <w:numFmt w:val="bullet"/>
      <w:lvlText w:val="•"/>
      <w:lvlJc w:val="left"/>
      <w:pPr>
        <w:tabs>
          <w:tab w:val="num" w:pos="2160"/>
        </w:tabs>
        <w:ind w:left="2160" w:hanging="360"/>
      </w:pPr>
      <w:rPr>
        <w:rFonts w:ascii="Arial" w:hAnsi="Arial" w:hint="default"/>
      </w:rPr>
    </w:lvl>
    <w:lvl w:ilvl="3" w:tplc="AFEA14DE" w:tentative="1">
      <w:start w:val="1"/>
      <w:numFmt w:val="bullet"/>
      <w:lvlText w:val="•"/>
      <w:lvlJc w:val="left"/>
      <w:pPr>
        <w:tabs>
          <w:tab w:val="num" w:pos="2880"/>
        </w:tabs>
        <w:ind w:left="2880" w:hanging="360"/>
      </w:pPr>
      <w:rPr>
        <w:rFonts w:ascii="Arial" w:hAnsi="Arial" w:hint="default"/>
      </w:rPr>
    </w:lvl>
    <w:lvl w:ilvl="4" w:tplc="CBE461A2" w:tentative="1">
      <w:start w:val="1"/>
      <w:numFmt w:val="bullet"/>
      <w:lvlText w:val="•"/>
      <w:lvlJc w:val="left"/>
      <w:pPr>
        <w:tabs>
          <w:tab w:val="num" w:pos="3600"/>
        </w:tabs>
        <w:ind w:left="3600" w:hanging="360"/>
      </w:pPr>
      <w:rPr>
        <w:rFonts w:ascii="Arial" w:hAnsi="Arial" w:hint="default"/>
      </w:rPr>
    </w:lvl>
    <w:lvl w:ilvl="5" w:tplc="D7883EA6" w:tentative="1">
      <w:start w:val="1"/>
      <w:numFmt w:val="bullet"/>
      <w:lvlText w:val="•"/>
      <w:lvlJc w:val="left"/>
      <w:pPr>
        <w:tabs>
          <w:tab w:val="num" w:pos="4320"/>
        </w:tabs>
        <w:ind w:left="4320" w:hanging="360"/>
      </w:pPr>
      <w:rPr>
        <w:rFonts w:ascii="Arial" w:hAnsi="Arial" w:hint="default"/>
      </w:rPr>
    </w:lvl>
    <w:lvl w:ilvl="6" w:tplc="E696A196" w:tentative="1">
      <w:start w:val="1"/>
      <w:numFmt w:val="bullet"/>
      <w:lvlText w:val="•"/>
      <w:lvlJc w:val="left"/>
      <w:pPr>
        <w:tabs>
          <w:tab w:val="num" w:pos="5040"/>
        </w:tabs>
        <w:ind w:left="5040" w:hanging="360"/>
      </w:pPr>
      <w:rPr>
        <w:rFonts w:ascii="Arial" w:hAnsi="Arial" w:hint="default"/>
      </w:rPr>
    </w:lvl>
    <w:lvl w:ilvl="7" w:tplc="6BC49ADC" w:tentative="1">
      <w:start w:val="1"/>
      <w:numFmt w:val="bullet"/>
      <w:lvlText w:val="•"/>
      <w:lvlJc w:val="left"/>
      <w:pPr>
        <w:tabs>
          <w:tab w:val="num" w:pos="5760"/>
        </w:tabs>
        <w:ind w:left="5760" w:hanging="360"/>
      </w:pPr>
      <w:rPr>
        <w:rFonts w:ascii="Arial" w:hAnsi="Arial" w:hint="default"/>
      </w:rPr>
    </w:lvl>
    <w:lvl w:ilvl="8" w:tplc="5B7623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EA071D"/>
    <w:multiLevelType w:val="hybridMultilevel"/>
    <w:tmpl w:val="09926C7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15:restartNumberingAfterBreak="0">
    <w:nsid w:val="58E7679D"/>
    <w:multiLevelType w:val="hybridMultilevel"/>
    <w:tmpl w:val="6A104B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0A02D0C"/>
    <w:multiLevelType w:val="hybridMultilevel"/>
    <w:tmpl w:val="D69EF9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5A83618"/>
    <w:multiLevelType w:val="hybridMultilevel"/>
    <w:tmpl w:val="DA1878DA"/>
    <w:lvl w:ilvl="0" w:tplc="E5A45954">
      <w:start w:val="1"/>
      <w:numFmt w:val="bullet"/>
      <w:lvlText w:val="•"/>
      <w:lvlJc w:val="left"/>
      <w:pPr>
        <w:tabs>
          <w:tab w:val="num" w:pos="720"/>
        </w:tabs>
        <w:ind w:left="720" w:hanging="360"/>
      </w:pPr>
      <w:rPr>
        <w:rFonts w:ascii="Arial" w:hAnsi="Arial" w:hint="default"/>
      </w:rPr>
    </w:lvl>
    <w:lvl w:ilvl="1" w:tplc="785A7916" w:tentative="1">
      <w:start w:val="1"/>
      <w:numFmt w:val="bullet"/>
      <w:lvlText w:val="•"/>
      <w:lvlJc w:val="left"/>
      <w:pPr>
        <w:tabs>
          <w:tab w:val="num" w:pos="1440"/>
        </w:tabs>
        <w:ind w:left="1440" w:hanging="360"/>
      </w:pPr>
      <w:rPr>
        <w:rFonts w:ascii="Arial" w:hAnsi="Arial" w:hint="default"/>
      </w:rPr>
    </w:lvl>
    <w:lvl w:ilvl="2" w:tplc="C94ABAD0" w:tentative="1">
      <w:start w:val="1"/>
      <w:numFmt w:val="bullet"/>
      <w:lvlText w:val="•"/>
      <w:lvlJc w:val="left"/>
      <w:pPr>
        <w:tabs>
          <w:tab w:val="num" w:pos="2160"/>
        </w:tabs>
        <w:ind w:left="2160" w:hanging="360"/>
      </w:pPr>
      <w:rPr>
        <w:rFonts w:ascii="Arial" w:hAnsi="Arial" w:hint="default"/>
      </w:rPr>
    </w:lvl>
    <w:lvl w:ilvl="3" w:tplc="58006D6E" w:tentative="1">
      <w:start w:val="1"/>
      <w:numFmt w:val="bullet"/>
      <w:lvlText w:val="•"/>
      <w:lvlJc w:val="left"/>
      <w:pPr>
        <w:tabs>
          <w:tab w:val="num" w:pos="2880"/>
        </w:tabs>
        <w:ind w:left="2880" w:hanging="360"/>
      </w:pPr>
      <w:rPr>
        <w:rFonts w:ascii="Arial" w:hAnsi="Arial" w:hint="default"/>
      </w:rPr>
    </w:lvl>
    <w:lvl w:ilvl="4" w:tplc="A9720C50" w:tentative="1">
      <w:start w:val="1"/>
      <w:numFmt w:val="bullet"/>
      <w:lvlText w:val="•"/>
      <w:lvlJc w:val="left"/>
      <w:pPr>
        <w:tabs>
          <w:tab w:val="num" w:pos="3600"/>
        </w:tabs>
        <w:ind w:left="3600" w:hanging="360"/>
      </w:pPr>
      <w:rPr>
        <w:rFonts w:ascii="Arial" w:hAnsi="Arial" w:hint="default"/>
      </w:rPr>
    </w:lvl>
    <w:lvl w:ilvl="5" w:tplc="B93A96A8" w:tentative="1">
      <w:start w:val="1"/>
      <w:numFmt w:val="bullet"/>
      <w:lvlText w:val="•"/>
      <w:lvlJc w:val="left"/>
      <w:pPr>
        <w:tabs>
          <w:tab w:val="num" w:pos="4320"/>
        </w:tabs>
        <w:ind w:left="4320" w:hanging="360"/>
      </w:pPr>
      <w:rPr>
        <w:rFonts w:ascii="Arial" w:hAnsi="Arial" w:hint="default"/>
      </w:rPr>
    </w:lvl>
    <w:lvl w:ilvl="6" w:tplc="0F10391C" w:tentative="1">
      <w:start w:val="1"/>
      <w:numFmt w:val="bullet"/>
      <w:lvlText w:val="•"/>
      <w:lvlJc w:val="left"/>
      <w:pPr>
        <w:tabs>
          <w:tab w:val="num" w:pos="5040"/>
        </w:tabs>
        <w:ind w:left="5040" w:hanging="360"/>
      </w:pPr>
      <w:rPr>
        <w:rFonts w:ascii="Arial" w:hAnsi="Arial" w:hint="default"/>
      </w:rPr>
    </w:lvl>
    <w:lvl w:ilvl="7" w:tplc="59A8070E" w:tentative="1">
      <w:start w:val="1"/>
      <w:numFmt w:val="bullet"/>
      <w:lvlText w:val="•"/>
      <w:lvlJc w:val="left"/>
      <w:pPr>
        <w:tabs>
          <w:tab w:val="num" w:pos="5760"/>
        </w:tabs>
        <w:ind w:left="5760" w:hanging="360"/>
      </w:pPr>
      <w:rPr>
        <w:rFonts w:ascii="Arial" w:hAnsi="Arial" w:hint="default"/>
      </w:rPr>
    </w:lvl>
    <w:lvl w:ilvl="8" w:tplc="09BA67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13337D"/>
    <w:multiLevelType w:val="hybridMultilevel"/>
    <w:tmpl w:val="00FACEB2"/>
    <w:lvl w:ilvl="0" w:tplc="16FAD27C">
      <w:start w:val="1"/>
      <w:numFmt w:val="bullet"/>
      <w:lvlText w:val="•"/>
      <w:lvlJc w:val="left"/>
      <w:pPr>
        <w:tabs>
          <w:tab w:val="num" w:pos="720"/>
        </w:tabs>
        <w:ind w:left="720" w:hanging="360"/>
      </w:pPr>
      <w:rPr>
        <w:rFonts w:ascii="Arial" w:hAnsi="Arial" w:hint="default"/>
      </w:rPr>
    </w:lvl>
    <w:lvl w:ilvl="1" w:tplc="6AB08164" w:tentative="1">
      <w:start w:val="1"/>
      <w:numFmt w:val="bullet"/>
      <w:lvlText w:val="•"/>
      <w:lvlJc w:val="left"/>
      <w:pPr>
        <w:tabs>
          <w:tab w:val="num" w:pos="1440"/>
        </w:tabs>
        <w:ind w:left="1440" w:hanging="360"/>
      </w:pPr>
      <w:rPr>
        <w:rFonts w:ascii="Arial" w:hAnsi="Arial" w:hint="default"/>
      </w:rPr>
    </w:lvl>
    <w:lvl w:ilvl="2" w:tplc="3B2C6024" w:tentative="1">
      <w:start w:val="1"/>
      <w:numFmt w:val="bullet"/>
      <w:lvlText w:val="•"/>
      <w:lvlJc w:val="left"/>
      <w:pPr>
        <w:tabs>
          <w:tab w:val="num" w:pos="2160"/>
        </w:tabs>
        <w:ind w:left="2160" w:hanging="360"/>
      </w:pPr>
      <w:rPr>
        <w:rFonts w:ascii="Arial" w:hAnsi="Arial" w:hint="default"/>
      </w:rPr>
    </w:lvl>
    <w:lvl w:ilvl="3" w:tplc="C616BDB6" w:tentative="1">
      <w:start w:val="1"/>
      <w:numFmt w:val="bullet"/>
      <w:lvlText w:val="•"/>
      <w:lvlJc w:val="left"/>
      <w:pPr>
        <w:tabs>
          <w:tab w:val="num" w:pos="2880"/>
        </w:tabs>
        <w:ind w:left="2880" w:hanging="360"/>
      </w:pPr>
      <w:rPr>
        <w:rFonts w:ascii="Arial" w:hAnsi="Arial" w:hint="default"/>
      </w:rPr>
    </w:lvl>
    <w:lvl w:ilvl="4" w:tplc="60923B5A" w:tentative="1">
      <w:start w:val="1"/>
      <w:numFmt w:val="bullet"/>
      <w:lvlText w:val="•"/>
      <w:lvlJc w:val="left"/>
      <w:pPr>
        <w:tabs>
          <w:tab w:val="num" w:pos="3600"/>
        </w:tabs>
        <w:ind w:left="3600" w:hanging="360"/>
      </w:pPr>
      <w:rPr>
        <w:rFonts w:ascii="Arial" w:hAnsi="Arial" w:hint="default"/>
      </w:rPr>
    </w:lvl>
    <w:lvl w:ilvl="5" w:tplc="7D3CEAD2" w:tentative="1">
      <w:start w:val="1"/>
      <w:numFmt w:val="bullet"/>
      <w:lvlText w:val="•"/>
      <w:lvlJc w:val="left"/>
      <w:pPr>
        <w:tabs>
          <w:tab w:val="num" w:pos="4320"/>
        </w:tabs>
        <w:ind w:left="4320" w:hanging="360"/>
      </w:pPr>
      <w:rPr>
        <w:rFonts w:ascii="Arial" w:hAnsi="Arial" w:hint="default"/>
      </w:rPr>
    </w:lvl>
    <w:lvl w:ilvl="6" w:tplc="01C41ECC" w:tentative="1">
      <w:start w:val="1"/>
      <w:numFmt w:val="bullet"/>
      <w:lvlText w:val="•"/>
      <w:lvlJc w:val="left"/>
      <w:pPr>
        <w:tabs>
          <w:tab w:val="num" w:pos="5040"/>
        </w:tabs>
        <w:ind w:left="5040" w:hanging="360"/>
      </w:pPr>
      <w:rPr>
        <w:rFonts w:ascii="Arial" w:hAnsi="Arial" w:hint="default"/>
      </w:rPr>
    </w:lvl>
    <w:lvl w:ilvl="7" w:tplc="DFB008C6" w:tentative="1">
      <w:start w:val="1"/>
      <w:numFmt w:val="bullet"/>
      <w:lvlText w:val="•"/>
      <w:lvlJc w:val="left"/>
      <w:pPr>
        <w:tabs>
          <w:tab w:val="num" w:pos="5760"/>
        </w:tabs>
        <w:ind w:left="5760" w:hanging="360"/>
      </w:pPr>
      <w:rPr>
        <w:rFonts w:ascii="Arial" w:hAnsi="Arial" w:hint="default"/>
      </w:rPr>
    </w:lvl>
    <w:lvl w:ilvl="8" w:tplc="F386E2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6432D8"/>
    <w:multiLevelType w:val="hybridMultilevel"/>
    <w:tmpl w:val="91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865FD"/>
    <w:multiLevelType w:val="hybridMultilevel"/>
    <w:tmpl w:val="ECB6B2A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15:restartNumberingAfterBreak="0">
    <w:nsid w:val="68F00EF0"/>
    <w:multiLevelType w:val="hybridMultilevel"/>
    <w:tmpl w:val="C7DE1B64"/>
    <w:lvl w:ilvl="0" w:tplc="0402000F">
      <w:start w:val="1"/>
      <w:numFmt w:val="decimal"/>
      <w:lvlText w:val="%1."/>
      <w:lvlJc w:val="left"/>
      <w:pPr>
        <w:ind w:left="927" w:hanging="360"/>
      </w:pPr>
      <w:rPr>
        <w:rFonts w:hint="default"/>
      </w:rPr>
    </w:lvl>
    <w:lvl w:ilvl="1" w:tplc="04020001">
      <w:start w:val="1"/>
      <w:numFmt w:val="bullet"/>
      <w:lvlText w:val=""/>
      <w:lvlJc w:val="left"/>
      <w:pPr>
        <w:ind w:left="1788" w:hanging="360"/>
      </w:pPr>
      <w:rPr>
        <w:rFonts w:ascii="Symbol" w:hAnsi="Symbol" w:hint="default"/>
      </w:r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69187F33"/>
    <w:multiLevelType w:val="hybridMultilevel"/>
    <w:tmpl w:val="12861A3E"/>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91A649B"/>
    <w:multiLevelType w:val="hybridMultilevel"/>
    <w:tmpl w:val="A5FE7F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9D851AF"/>
    <w:multiLevelType w:val="hybridMultilevel"/>
    <w:tmpl w:val="D42E9810"/>
    <w:lvl w:ilvl="0" w:tplc="37A0553A">
      <w:start w:val="1"/>
      <w:numFmt w:val="bullet"/>
      <w:lvlText w:val="•"/>
      <w:lvlJc w:val="left"/>
      <w:pPr>
        <w:tabs>
          <w:tab w:val="num" w:pos="720"/>
        </w:tabs>
        <w:ind w:left="720" w:hanging="360"/>
      </w:pPr>
      <w:rPr>
        <w:rFonts w:ascii="Arial" w:hAnsi="Arial" w:hint="default"/>
      </w:rPr>
    </w:lvl>
    <w:lvl w:ilvl="1" w:tplc="F19445AE" w:tentative="1">
      <w:start w:val="1"/>
      <w:numFmt w:val="bullet"/>
      <w:lvlText w:val="•"/>
      <w:lvlJc w:val="left"/>
      <w:pPr>
        <w:tabs>
          <w:tab w:val="num" w:pos="1440"/>
        </w:tabs>
        <w:ind w:left="1440" w:hanging="360"/>
      </w:pPr>
      <w:rPr>
        <w:rFonts w:ascii="Arial" w:hAnsi="Arial" w:hint="default"/>
      </w:rPr>
    </w:lvl>
    <w:lvl w:ilvl="2" w:tplc="7B48DCA4" w:tentative="1">
      <w:start w:val="1"/>
      <w:numFmt w:val="bullet"/>
      <w:lvlText w:val="•"/>
      <w:lvlJc w:val="left"/>
      <w:pPr>
        <w:tabs>
          <w:tab w:val="num" w:pos="2160"/>
        </w:tabs>
        <w:ind w:left="2160" w:hanging="360"/>
      </w:pPr>
      <w:rPr>
        <w:rFonts w:ascii="Arial" w:hAnsi="Arial" w:hint="default"/>
      </w:rPr>
    </w:lvl>
    <w:lvl w:ilvl="3" w:tplc="FA14722E" w:tentative="1">
      <w:start w:val="1"/>
      <w:numFmt w:val="bullet"/>
      <w:lvlText w:val="•"/>
      <w:lvlJc w:val="left"/>
      <w:pPr>
        <w:tabs>
          <w:tab w:val="num" w:pos="2880"/>
        </w:tabs>
        <w:ind w:left="2880" w:hanging="360"/>
      </w:pPr>
      <w:rPr>
        <w:rFonts w:ascii="Arial" w:hAnsi="Arial" w:hint="default"/>
      </w:rPr>
    </w:lvl>
    <w:lvl w:ilvl="4" w:tplc="C7A6D86E" w:tentative="1">
      <w:start w:val="1"/>
      <w:numFmt w:val="bullet"/>
      <w:lvlText w:val="•"/>
      <w:lvlJc w:val="left"/>
      <w:pPr>
        <w:tabs>
          <w:tab w:val="num" w:pos="3600"/>
        </w:tabs>
        <w:ind w:left="3600" w:hanging="360"/>
      </w:pPr>
      <w:rPr>
        <w:rFonts w:ascii="Arial" w:hAnsi="Arial" w:hint="default"/>
      </w:rPr>
    </w:lvl>
    <w:lvl w:ilvl="5" w:tplc="B3CAEA1E" w:tentative="1">
      <w:start w:val="1"/>
      <w:numFmt w:val="bullet"/>
      <w:lvlText w:val="•"/>
      <w:lvlJc w:val="left"/>
      <w:pPr>
        <w:tabs>
          <w:tab w:val="num" w:pos="4320"/>
        </w:tabs>
        <w:ind w:left="4320" w:hanging="360"/>
      </w:pPr>
      <w:rPr>
        <w:rFonts w:ascii="Arial" w:hAnsi="Arial" w:hint="default"/>
      </w:rPr>
    </w:lvl>
    <w:lvl w:ilvl="6" w:tplc="13DC2410" w:tentative="1">
      <w:start w:val="1"/>
      <w:numFmt w:val="bullet"/>
      <w:lvlText w:val="•"/>
      <w:lvlJc w:val="left"/>
      <w:pPr>
        <w:tabs>
          <w:tab w:val="num" w:pos="5040"/>
        </w:tabs>
        <w:ind w:left="5040" w:hanging="360"/>
      </w:pPr>
      <w:rPr>
        <w:rFonts w:ascii="Arial" w:hAnsi="Arial" w:hint="default"/>
      </w:rPr>
    </w:lvl>
    <w:lvl w:ilvl="7" w:tplc="E72052BE" w:tentative="1">
      <w:start w:val="1"/>
      <w:numFmt w:val="bullet"/>
      <w:lvlText w:val="•"/>
      <w:lvlJc w:val="left"/>
      <w:pPr>
        <w:tabs>
          <w:tab w:val="num" w:pos="5760"/>
        </w:tabs>
        <w:ind w:left="5760" w:hanging="360"/>
      </w:pPr>
      <w:rPr>
        <w:rFonts w:ascii="Arial" w:hAnsi="Arial" w:hint="default"/>
      </w:rPr>
    </w:lvl>
    <w:lvl w:ilvl="8" w:tplc="B91ABA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7F35D5"/>
    <w:multiLevelType w:val="hybridMultilevel"/>
    <w:tmpl w:val="D2F24F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D9E1FF7"/>
    <w:multiLevelType w:val="hybridMultilevel"/>
    <w:tmpl w:val="6A104B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E5B5E1D"/>
    <w:multiLevelType w:val="hybridMultilevel"/>
    <w:tmpl w:val="8BBC4A56"/>
    <w:lvl w:ilvl="0" w:tplc="3E08224C">
      <w:start w:val="1"/>
      <w:numFmt w:val="bullet"/>
      <w:lvlText w:val="•"/>
      <w:lvlJc w:val="left"/>
      <w:pPr>
        <w:tabs>
          <w:tab w:val="num" w:pos="720"/>
        </w:tabs>
        <w:ind w:left="720" w:hanging="360"/>
      </w:pPr>
      <w:rPr>
        <w:rFonts w:ascii="Arial" w:hAnsi="Arial" w:hint="default"/>
      </w:rPr>
    </w:lvl>
    <w:lvl w:ilvl="1" w:tplc="22BE1DE2" w:tentative="1">
      <w:start w:val="1"/>
      <w:numFmt w:val="bullet"/>
      <w:lvlText w:val="•"/>
      <w:lvlJc w:val="left"/>
      <w:pPr>
        <w:tabs>
          <w:tab w:val="num" w:pos="1440"/>
        </w:tabs>
        <w:ind w:left="1440" w:hanging="360"/>
      </w:pPr>
      <w:rPr>
        <w:rFonts w:ascii="Arial" w:hAnsi="Arial" w:hint="default"/>
      </w:rPr>
    </w:lvl>
    <w:lvl w:ilvl="2" w:tplc="CF602366" w:tentative="1">
      <w:start w:val="1"/>
      <w:numFmt w:val="bullet"/>
      <w:lvlText w:val="•"/>
      <w:lvlJc w:val="left"/>
      <w:pPr>
        <w:tabs>
          <w:tab w:val="num" w:pos="2160"/>
        </w:tabs>
        <w:ind w:left="2160" w:hanging="360"/>
      </w:pPr>
      <w:rPr>
        <w:rFonts w:ascii="Arial" w:hAnsi="Arial" w:hint="default"/>
      </w:rPr>
    </w:lvl>
    <w:lvl w:ilvl="3" w:tplc="8708D644" w:tentative="1">
      <w:start w:val="1"/>
      <w:numFmt w:val="bullet"/>
      <w:lvlText w:val="•"/>
      <w:lvlJc w:val="left"/>
      <w:pPr>
        <w:tabs>
          <w:tab w:val="num" w:pos="2880"/>
        </w:tabs>
        <w:ind w:left="2880" w:hanging="360"/>
      </w:pPr>
      <w:rPr>
        <w:rFonts w:ascii="Arial" w:hAnsi="Arial" w:hint="default"/>
      </w:rPr>
    </w:lvl>
    <w:lvl w:ilvl="4" w:tplc="901E7696" w:tentative="1">
      <w:start w:val="1"/>
      <w:numFmt w:val="bullet"/>
      <w:lvlText w:val="•"/>
      <w:lvlJc w:val="left"/>
      <w:pPr>
        <w:tabs>
          <w:tab w:val="num" w:pos="3600"/>
        </w:tabs>
        <w:ind w:left="3600" w:hanging="360"/>
      </w:pPr>
      <w:rPr>
        <w:rFonts w:ascii="Arial" w:hAnsi="Arial" w:hint="default"/>
      </w:rPr>
    </w:lvl>
    <w:lvl w:ilvl="5" w:tplc="DE168E06" w:tentative="1">
      <w:start w:val="1"/>
      <w:numFmt w:val="bullet"/>
      <w:lvlText w:val="•"/>
      <w:lvlJc w:val="left"/>
      <w:pPr>
        <w:tabs>
          <w:tab w:val="num" w:pos="4320"/>
        </w:tabs>
        <w:ind w:left="4320" w:hanging="360"/>
      </w:pPr>
      <w:rPr>
        <w:rFonts w:ascii="Arial" w:hAnsi="Arial" w:hint="default"/>
      </w:rPr>
    </w:lvl>
    <w:lvl w:ilvl="6" w:tplc="E766F8A2" w:tentative="1">
      <w:start w:val="1"/>
      <w:numFmt w:val="bullet"/>
      <w:lvlText w:val="•"/>
      <w:lvlJc w:val="left"/>
      <w:pPr>
        <w:tabs>
          <w:tab w:val="num" w:pos="5040"/>
        </w:tabs>
        <w:ind w:left="5040" w:hanging="360"/>
      </w:pPr>
      <w:rPr>
        <w:rFonts w:ascii="Arial" w:hAnsi="Arial" w:hint="default"/>
      </w:rPr>
    </w:lvl>
    <w:lvl w:ilvl="7" w:tplc="FDB4AAAA" w:tentative="1">
      <w:start w:val="1"/>
      <w:numFmt w:val="bullet"/>
      <w:lvlText w:val="•"/>
      <w:lvlJc w:val="left"/>
      <w:pPr>
        <w:tabs>
          <w:tab w:val="num" w:pos="5760"/>
        </w:tabs>
        <w:ind w:left="5760" w:hanging="360"/>
      </w:pPr>
      <w:rPr>
        <w:rFonts w:ascii="Arial" w:hAnsi="Arial" w:hint="default"/>
      </w:rPr>
    </w:lvl>
    <w:lvl w:ilvl="8" w:tplc="A600D60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E81209"/>
    <w:multiLevelType w:val="hybridMultilevel"/>
    <w:tmpl w:val="40463FA4"/>
    <w:lvl w:ilvl="0" w:tplc="F6420C9E">
      <w:start w:val="1"/>
      <w:numFmt w:val="bullet"/>
      <w:lvlText w:val="•"/>
      <w:lvlJc w:val="left"/>
      <w:pPr>
        <w:tabs>
          <w:tab w:val="num" w:pos="720"/>
        </w:tabs>
        <w:ind w:left="720" w:hanging="360"/>
      </w:pPr>
      <w:rPr>
        <w:rFonts w:ascii="Arial" w:hAnsi="Arial" w:hint="default"/>
      </w:rPr>
    </w:lvl>
    <w:lvl w:ilvl="1" w:tplc="6D56E0F6" w:tentative="1">
      <w:start w:val="1"/>
      <w:numFmt w:val="bullet"/>
      <w:lvlText w:val="•"/>
      <w:lvlJc w:val="left"/>
      <w:pPr>
        <w:tabs>
          <w:tab w:val="num" w:pos="1440"/>
        </w:tabs>
        <w:ind w:left="1440" w:hanging="360"/>
      </w:pPr>
      <w:rPr>
        <w:rFonts w:ascii="Arial" w:hAnsi="Arial" w:hint="default"/>
      </w:rPr>
    </w:lvl>
    <w:lvl w:ilvl="2" w:tplc="F202FCD4" w:tentative="1">
      <w:start w:val="1"/>
      <w:numFmt w:val="bullet"/>
      <w:lvlText w:val="•"/>
      <w:lvlJc w:val="left"/>
      <w:pPr>
        <w:tabs>
          <w:tab w:val="num" w:pos="2160"/>
        </w:tabs>
        <w:ind w:left="2160" w:hanging="360"/>
      </w:pPr>
      <w:rPr>
        <w:rFonts w:ascii="Arial" w:hAnsi="Arial" w:hint="default"/>
      </w:rPr>
    </w:lvl>
    <w:lvl w:ilvl="3" w:tplc="07D0336C" w:tentative="1">
      <w:start w:val="1"/>
      <w:numFmt w:val="bullet"/>
      <w:lvlText w:val="•"/>
      <w:lvlJc w:val="left"/>
      <w:pPr>
        <w:tabs>
          <w:tab w:val="num" w:pos="2880"/>
        </w:tabs>
        <w:ind w:left="2880" w:hanging="360"/>
      </w:pPr>
      <w:rPr>
        <w:rFonts w:ascii="Arial" w:hAnsi="Arial" w:hint="default"/>
      </w:rPr>
    </w:lvl>
    <w:lvl w:ilvl="4" w:tplc="35427872" w:tentative="1">
      <w:start w:val="1"/>
      <w:numFmt w:val="bullet"/>
      <w:lvlText w:val="•"/>
      <w:lvlJc w:val="left"/>
      <w:pPr>
        <w:tabs>
          <w:tab w:val="num" w:pos="3600"/>
        </w:tabs>
        <w:ind w:left="3600" w:hanging="360"/>
      </w:pPr>
      <w:rPr>
        <w:rFonts w:ascii="Arial" w:hAnsi="Arial" w:hint="default"/>
      </w:rPr>
    </w:lvl>
    <w:lvl w:ilvl="5" w:tplc="278ED418" w:tentative="1">
      <w:start w:val="1"/>
      <w:numFmt w:val="bullet"/>
      <w:lvlText w:val="•"/>
      <w:lvlJc w:val="left"/>
      <w:pPr>
        <w:tabs>
          <w:tab w:val="num" w:pos="4320"/>
        </w:tabs>
        <w:ind w:left="4320" w:hanging="360"/>
      </w:pPr>
      <w:rPr>
        <w:rFonts w:ascii="Arial" w:hAnsi="Arial" w:hint="default"/>
      </w:rPr>
    </w:lvl>
    <w:lvl w:ilvl="6" w:tplc="24C4C72E" w:tentative="1">
      <w:start w:val="1"/>
      <w:numFmt w:val="bullet"/>
      <w:lvlText w:val="•"/>
      <w:lvlJc w:val="left"/>
      <w:pPr>
        <w:tabs>
          <w:tab w:val="num" w:pos="5040"/>
        </w:tabs>
        <w:ind w:left="5040" w:hanging="360"/>
      </w:pPr>
      <w:rPr>
        <w:rFonts w:ascii="Arial" w:hAnsi="Arial" w:hint="default"/>
      </w:rPr>
    </w:lvl>
    <w:lvl w:ilvl="7" w:tplc="A7167514" w:tentative="1">
      <w:start w:val="1"/>
      <w:numFmt w:val="bullet"/>
      <w:lvlText w:val="•"/>
      <w:lvlJc w:val="left"/>
      <w:pPr>
        <w:tabs>
          <w:tab w:val="num" w:pos="5760"/>
        </w:tabs>
        <w:ind w:left="5760" w:hanging="360"/>
      </w:pPr>
      <w:rPr>
        <w:rFonts w:ascii="Arial" w:hAnsi="Arial" w:hint="default"/>
      </w:rPr>
    </w:lvl>
    <w:lvl w:ilvl="8" w:tplc="FD86A25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01439A"/>
    <w:multiLevelType w:val="hybridMultilevel"/>
    <w:tmpl w:val="684E0E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6" w15:restartNumberingAfterBreak="0">
    <w:nsid w:val="760D17B6"/>
    <w:multiLevelType w:val="multilevel"/>
    <w:tmpl w:val="BAEEE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67D6F4A"/>
    <w:multiLevelType w:val="hybridMultilevel"/>
    <w:tmpl w:val="92F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CF6A3C"/>
    <w:multiLevelType w:val="hybridMultilevel"/>
    <w:tmpl w:val="ACFE1642"/>
    <w:lvl w:ilvl="0" w:tplc="2D5C6B80">
      <w:start w:val="1"/>
      <w:numFmt w:val="bullet"/>
      <w:lvlText w:val="•"/>
      <w:lvlJc w:val="left"/>
      <w:pPr>
        <w:tabs>
          <w:tab w:val="num" w:pos="720"/>
        </w:tabs>
        <w:ind w:left="720" w:hanging="360"/>
      </w:pPr>
      <w:rPr>
        <w:rFonts w:ascii="Arial" w:hAnsi="Arial" w:hint="default"/>
      </w:rPr>
    </w:lvl>
    <w:lvl w:ilvl="1" w:tplc="82DEE476" w:tentative="1">
      <w:start w:val="1"/>
      <w:numFmt w:val="bullet"/>
      <w:lvlText w:val="•"/>
      <w:lvlJc w:val="left"/>
      <w:pPr>
        <w:tabs>
          <w:tab w:val="num" w:pos="1440"/>
        </w:tabs>
        <w:ind w:left="1440" w:hanging="360"/>
      </w:pPr>
      <w:rPr>
        <w:rFonts w:ascii="Arial" w:hAnsi="Arial" w:hint="default"/>
      </w:rPr>
    </w:lvl>
    <w:lvl w:ilvl="2" w:tplc="26A053F8" w:tentative="1">
      <w:start w:val="1"/>
      <w:numFmt w:val="bullet"/>
      <w:lvlText w:val="•"/>
      <w:lvlJc w:val="left"/>
      <w:pPr>
        <w:tabs>
          <w:tab w:val="num" w:pos="2160"/>
        </w:tabs>
        <w:ind w:left="2160" w:hanging="360"/>
      </w:pPr>
      <w:rPr>
        <w:rFonts w:ascii="Arial" w:hAnsi="Arial" w:hint="default"/>
      </w:rPr>
    </w:lvl>
    <w:lvl w:ilvl="3" w:tplc="A31E5A2A" w:tentative="1">
      <w:start w:val="1"/>
      <w:numFmt w:val="bullet"/>
      <w:lvlText w:val="•"/>
      <w:lvlJc w:val="left"/>
      <w:pPr>
        <w:tabs>
          <w:tab w:val="num" w:pos="2880"/>
        </w:tabs>
        <w:ind w:left="2880" w:hanging="360"/>
      </w:pPr>
      <w:rPr>
        <w:rFonts w:ascii="Arial" w:hAnsi="Arial" w:hint="default"/>
      </w:rPr>
    </w:lvl>
    <w:lvl w:ilvl="4" w:tplc="9744969A" w:tentative="1">
      <w:start w:val="1"/>
      <w:numFmt w:val="bullet"/>
      <w:lvlText w:val="•"/>
      <w:lvlJc w:val="left"/>
      <w:pPr>
        <w:tabs>
          <w:tab w:val="num" w:pos="3600"/>
        </w:tabs>
        <w:ind w:left="3600" w:hanging="360"/>
      </w:pPr>
      <w:rPr>
        <w:rFonts w:ascii="Arial" w:hAnsi="Arial" w:hint="default"/>
      </w:rPr>
    </w:lvl>
    <w:lvl w:ilvl="5" w:tplc="2BF0257A" w:tentative="1">
      <w:start w:val="1"/>
      <w:numFmt w:val="bullet"/>
      <w:lvlText w:val="•"/>
      <w:lvlJc w:val="left"/>
      <w:pPr>
        <w:tabs>
          <w:tab w:val="num" w:pos="4320"/>
        </w:tabs>
        <w:ind w:left="4320" w:hanging="360"/>
      </w:pPr>
      <w:rPr>
        <w:rFonts w:ascii="Arial" w:hAnsi="Arial" w:hint="default"/>
      </w:rPr>
    </w:lvl>
    <w:lvl w:ilvl="6" w:tplc="0E86835A" w:tentative="1">
      <w:start w:val="1"/>
      <w:numFmt w:val="bullet"/>
      <w:lvlText w:val="•"/>
      <w:lvlJc w:val="left"/>
      <w:pPr>
        <w:tabs>
          <w:tab w:val="num" w:pos="5040"/>
        </w:tabs>
        <w:ind w:left="5040" w:hanging="360"/>
      </w:pPr>
      <w:rPr>
        <w:rFonts w:ascii="Arial" w:hAnsi="Arial" w:hint="default"/>
      </w:rPr>
    </w:lvl>
    <w:lvl w:ilvl="7" w:tplc="8514D314" w:tentative="1">
      <w:start w:val="1"/>
      <w:numFmt w:val="bullet"/>
      <w:lvlText w:val="•"/>
      <w:lvlJc w:val="left"/>
      <w:pPr>
        <w:tabs>
          <w:tab w:val="num" w:pos="5760"/>
        </w:tabs>
        <w:ind w:left="5760" w:hanging="360"/>
      </w:pPr>
      <w:rPr>
        <w:rFonts w:ascii="Arial" w:hAnsi="Arial" w:hint="default"/>
      </w:rPr>
    </w:lvl>
    <w:lvl w:ilvl="8" w:tplc="2228B49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D840F42"/>
    <w:multiLevelType w:val="hybridMultilevel"/>
    <w:tmpl w:val="F8102CD8"/>
    <w:lvl w:ilvl="0" w:tplc="C002B51C">
      <w:start w:val="1"/>
      <w:numFmt w:val="bullet"/>
      <w:lvlText w:val="•"/>
      <w:lvlJc w:val="left"/>
      <w:pPr>
        <w:tabs>
          <w:tab w:val="num" w:pos="720"/>
        </w:tabs>
        <w:ind w:left="720" w:hanging="360"/>
      </w:pPr>
      <w:rPr>
        <w:rFonts w:ascii="Arial" w:hAnsi="Arial" w:hint="default"/>
      </w:rPr>
    </w:lvl>
    <w:lvl w:ilvl="1" w:tplc="8CE2211E" w:tentative="1">
      <w:start w:val="1"/>
      <w:numFmt w:val="bullet"/>
      <w:lvlText w:val="•"/>
      <w:lvlJc w:val="left"/>
      <w:pPr>
        <w:tabs>
          <w:tab w:val="num" w:pos="1440"/>
        </w:tabs>
        <w:ind w:left="1440" w:hanging="360"/>
      </w:pPr>
      <w:rPr>
        <w:rFonts w:ascii="Arial" w:hAnsi="Arial" w:hint="default"/>
      </w:rPr>
    </w:lvl>
    <w:lvl w:ilvl="2" w:tplc="CAB64F64" w:tentative="1">
      <w:start w:val="1"/>
      <w:numFmt w:val="bullet"/>
      <w:lvlText w:val="•"/>
      <w:lvlJc w:val="left"/>
      <w:pPr>
        <w:tabs>
          <w:tab w:val="num" w:pos="2160"/>
        </w:tabs>
        <w:ind w:left="2160" w:hanging="360"/>
      </w:pPr>
      <w:rPr>
        <w:rFonts w:ascii="Arial" w:hAnsi="Arial" w:hint="default"/>
      </w:rPr>
    </w:lvl>
    <w:lvl w:ilvl="3" w:tplc="1E7E0C26" w:tentative="1">
      <w:start w:val="1"/>
      <w:numFmt w:val="bullet"/>
      <w:lvlText w:val="•"/>
      <w:lvlJc w:val="left"/>
      <w:pPr>
        <w:tabs>
          <w:tab w:val="num" w:pos="2880"/>
        </w:tabs>
        <w:ind w:left="2880" w:hanging="360"/>
      </w:pPr>
      <w:rPr>
        <w:rFonts w:ascii="Arial" w:hAnsi="Arial" w:hint="default"/>
      </w:rPr>
    </w:lvl>
    <w:lvl w:ilvl="4" w:tplc="607027DC" w:tentative="1">
      <w:start w:val="1"/>
      <w:numFmt w:val="bullet"/>
      <w:lvlText w:val="•"/>
      <w:lvlJc w:val="left"/>
      <w:pPr>
        <w:tabs>
          <w:tab w:val="num" w:pos="3600"/>
        </w:tabs>
        <w:ind w:left="3600" w:hanging="360"/>
      </w:pPr>
      <w:rPr>
        <w:rFonts w:ascii="Arial" w:hAnsi="Arial" w:hint="default"/>
      </w:rPr>
    </w:lvl>
    <w:lvl w:ilvl="5" w:tplc="B00682EA" w:tentative="1">
      <w:start w:val="1"/>
      <w:numFmt w:val="bullet"/>
      <w:lvlText w:val="•"/>
      <w:lvlJc w:val="left"/>
      <w:pPr>
        <w:tabs>
          <w:tab w:val="num" w:pos="4320"/>
        </w:tabs>
        <w:ind w:left="4320" w:hanging="360"/>
      </w:pPr>
      <w:rPr>
        <w:rFonts w:ascii="Arial" w:hAnsi="Arial" w:hint="default"/>
      </w:rPr>
    </w:lvl>
    <w:lvl w:ilvl="6" w:tplc="F4F6357E" w:tentative="1">
      <w:start w:val="1"/>
      <w:numFmt w:val="bullet"/>
      <w:lvlText w:val="•"/>
      <w:lvlJc w:val="left"/>
      <w:pPr>
        <w:tabs>
          <w:tab w:val="num" w:pos="5040"/>
        </w:tabs>
        <w:ind w:left="5040" w:hanging="360"/>
      </w:pPr>
      <w:rPr>
        <w:rFonts w:ascii="Arial" w:hAnsi="Arial" w:hint="default"/>
      </w:rPr>
    </w:lvl>
    <w:lvl w:ilvl="7" w:tplc="A5124C3E" w:tentative="1">
      <w:start w:val="1"/>
      <w:numFmt w:val="bullet"/>
      <w:lvlText w:val="•"/>
      <w:lvlJc w:val="left"/>
      <w:pPr>
        <w:tabs>
          <w:tab w:val="num" w:pos="5760"/>
        </w:tabs>
        <w:ind w:left="5760" w:hanging="360"/>
      </w:pPr>
      <w:rPr>
        <w:rFonts w:ascii="Arial" w:hAnsi="Arial" w:hint="default"/>
      </w:rPr>
    </w:lvl>
    <w:lvl w:ilvl="8" w:tplc="61DC959A" w:tentative="1">
      <w:start w:val="1"/>
      <w:numFmt w:val="bullet"/>
      <w:lvlText w:val="•"/>
      <w:lvlJc w:val="left"/>
      <w:pPr>
        <w:tabs>
          <w:tab w:val="num" w:pos="6480"/>
        </w:tabs>
        <w:ind w:left="6480" w:hanging="360"/>
      </w:pPr>
      <w:rPr>
        <w:rFonts w:ascii="Arial" w:hAnsi="Arial" w:hint="default"/>
      </w:rPr>
    </w:lvl>
  </w:abstractNum>
  <w:num w:numId="1" w16cid:durableId="2115663966">
    <w:abstractNumId w:val="37"/>
  </w:num>
  <w:num w:numId="2" w16cid:durableId="1033385281">
    <w:abstractNumId w:val="32"/>
  </w:num>
  <w:num w:numId="3" w16cid:durableId="1780249250">
    <w:abstractNumId w:val="23"/>
  </w:num>
  <w:num w:numId="4" w16cid:durableId="1579362651">
    <w:abstractNumId w:val="36"/>
  </w:num>
  <w:num w:numId="5" w16cid:durableId="570770365">
    <w:abstractNumId w:val="2"/>
  </w:num>
  <w:num w:numId="6" w16cid:durableId="98838335">
    <w:abstractNumId w:val="45"/>
  </w:num>
  <w:num w:numId="7" w16cid:durableId="1736663166">
    <w:abstractNumId w:val="0"/>
  </w:num>
  <w:num w:numId="8" w16cid:durableId="2099327143">
    <w:abstractNumId w:val="12"/>
  </w:num>
  <w:num w:numId="9" w16cid:durableId="880098460">
    <w:abstractNumId w:val="22"/>
  </w:num>
  <w:num w:numId="10" w16cid:durableId="103228971">
    <w:abstractNumId w:val="1"/>
  </w:num>
  <w:num w:numId="11" w16cid:durableId="494154848">
    <w:abstractNumId w:val="31"/>
  </w:num>
  <w:num w:numId="12" w16cid:durableId="412120064">
    <w:abstractNumId w:val="10"/>
  </w:num>
  <w:num w:numId="13" w16cid:durableId="1757632719">
    <w:abstractNumId w:val="42"/>
  </w:num>
  <w:num w:numId="14" w16cid:durableId="1909916524">
    <w:abstractNumId w:val="21"/>
  </w:num>
  <w:num w:numId="15" w16cid:durableId="37896845">
    <w:abstractNumId w:val="5"/>
  </w:num>
  <w:num w:numId="16" w16cid:durableId="1527869467">
    <w:abstractNumId w:val="20"/>
  </w:num>
  <w:num w:numId="17" w16cid:durableId="1968580828">
    <w:abstractNumId w:val="6"/>
  </w:num>
  <w:num w:numId="18" w16cid:durableId="1613709109">
    <w:abstractNumId w:val="16"/>
  </w:num>
  <w:num w:numId="19" w16cid:durableId="1741905633">
    <w:abstractNumId w:val="4"/>
  </w:num>
  <w:num w:numId="20" w16cid:durableId="1712144317">
    <w:abstractNumId w:val="11"/>
  </w:num>
  <w:num w:numId="21" w16cid:durableId="2006863232">
    <w:abstractNumId w:val="49"/>
  </w:num>
  <w:num w:numId="22" w16cid:durableId="505947200">
    <w:abstractNumId w:val="8"/>
  </w:num>
  <w:num w:numId="23" w16cid:durableId="1497647147">
    <w:abstractNumId w:val="17"/>
  </w:num>
  <w:num w:numId="24" w16cid:durableId="1874994059">
    <w:abstractNumId w:val="43"/>
  </w:num>
  <w:num w:numId="25" w16cid:durableId="1487817484">
    <w:abstractNumId w:val="44"/>
  </w:num>
  <w:num w:numId="26" w16cid:durableId="2070766992">
    <w:abstractNumId w:val="9"/>
  </w:num>
  <w:num w:numId="27" w16cid:durableId="310402671">
    <w:abstractNumId w:val="48"/>
  </w:num>
  <w:num w:numId="28" w16cid:durableId="1741756779">
    <w:abstractNumId w:val="34"/>
  </w:num>
  <w:num w:numId="29" w16cid:durableId="902104049">
    <w:abstractNumId w:val="15"/>
  </w:num>
  <w:num w:numId="30" w16cid:durableId="1282031565">
    <w:abstractNumId w:val="40"/>
  </w:num>
  <w:num w:numId="31" w16cid:durableId="1141340127">
    <w:abstractNumId w:val="33"/>
  </w:num>
  <w:num w:numId="32" w16cid:durableId="587815704">
    <w:abstractNumId w:val="14"/>
  </w:num>
  <w:num w:numId="33" w16cid:durableId="1360207675">
    <w:abstractNumId w:val="25"/>
  </w:num>
  <w:num w:numId="34" w16cid:durableId="1690328831">
    <w:abstractNumId w:val="3"/>
  </w:num>
  <w:num w:numId="35" w16cid:durableId="1459764800">
    <w:abstractNumId w:val="29"/>
  </w:num>
  <w:num w:numId="36" w16cid:durableId="1426225375">
    <w:abstractNumId w:val="28"/>
  </w:num>
  <w:num w:numId="37" w16cid:durableId="1668438913">
    <w:abstractNumId w:val="13"/>
  </w:num>
  <w:num w:numId="38" w16cid:durableId="448280048">
    <w:abstractNumId w:val="46"/>
  </w:num>
  <w:num w:numId="39" w16cid:durableId="488790874">
    <w:abstractNumId w:val="30"/>
  </w:num>
  <w:num w:numId="40" w16cid:durableId="1771049676">
    <w:abstractNumId w:val="39"/>
  </w:num>
  <w:num w:numId="41" w16cid:durableId="1515922847">
    <w:abstractNumId w:val="41"/>
  </w:num>
  <w:num w:numId="42" w16cid:durableId="67579379">
    <w:abstractNumId w:val="24"/>
  </w:num>
  <w:num w:numId="43" w16cid:durableId="287008214">
    <w:abstractNumId w:val="26"/>
  </w:num>
  <w:num w:numId="44" w16cid:durableId="135875309">
    <w:abstractNumId w:val="38"/>
  </w:num>
  <w:num w:numId="45" w16cid:durableId="2097480005">
    <w:abstractNumId w:val="35"/>
  </w:num>
  <w:num w:numId="46" w16cid:durableId="821048073">
    <w:abstractNumId w:val="47"/>
  </w:num>
  <w:num w:numId="47" w16cid:durableId="2069300253">
    <w:abstractNumId w:val="19"/>
  </w:num>
  <w:num w:numId="48" w16cid:durableId="716661385">
    <w:abstractNumId w:val="18"/>
  </w:num>
  <w:num w:numId="49" w16cid:durableId="959067960">
    <w:abstractNumId w:val="7"/>
  </w:num>
  <w:num w:numId="50" w16cid:durableId="20744270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860"/>
    <w:rsid w:val="00003E1E"/>
    <w:rsid w:val="00003E6A"/>
    <w:rsid w:val="00012CD4"/>
    <w:rsid w:val="00015A5C"/>
    <w:rsid w:val="00017FCD"/>
    <w:rsid w:val="00022B8D"/>
    <w:rsid w:val="00022F4E"/>
    <w:rsid w:val="00032122"/>
    <w:rsid w:val="0003297E"/>
    <w:rsid w:val="00032FFC"/>
    <w:rsid w:val="000347DA"/>
    <w:rsid w:val="00034EC8"/>
    <w:rsid w:val="000370C8"/>
    <w:rsid w:val="00037AAB"/>
    <w:rsid w:val="00042688"/>
    <w:rsid w:val="000449FE"/>
    <w:rsid w:val="00045B56"/>
    <w:rsid w:val="00057402"/>
    <w:rsid w:val="00057A62"/>
    <w:rsid w:val="00064202"/>
    <w:rsid w:val="00067054"/>
    <w:rsid w:val="00071402"/>
    <w:rsid w:val="00073B2A"/>
    <w:rsid w:val="00073EC0"/>
    <w:rsid w:val="0007514B"/>
    <w:rsid w:val="00086379"/>
    <w:rsid w:val="00086463"/>
    <w:rsid w:val="00093562"/>
    <w:rsid w:val="00094285"/>
    <w:rsid w:val="00094AE4"/>
    <w:rsid w:val="000A0096"/>
    <w:rsid w:val="000A4084"/>
    <w:rsid w:val="000A463F"/>
    <w:rsid w:val="000A6632"/>
    <w:rsid w:val="000A67EF"/>
    <w:rsid w:val="000A6ABD"/>
    <w:rsid w:val="000B145B"/>
    <w:rsid w:val="000B2C42"/>
    <w:rsid w:val="000B446B"/>
    <w:rsid w:val="000B6570"/>
    <w:rsid w:val="000B7754"/>
    <w:rsid w:val="000C1A6C"/>
    <w:rsid w:val="000C1B5F"/>
    <w:rsid w:val="000C508E"/>
    <w:rsid w:val="000C52A0"/>
    <w:rsid w:val="000D199E"/>
    <w:rsid w:val="000D2344"/>
    <w:rsid w:val="000D3E8A"/>
    <w:rsid w:val="000D5579"/>
    <w:rsid w:val="000E0E2D"/>
    <w:rsid w:val="000E3006"/>
    <w:rsid w:val="000E4945"/>
    <w:rsid w:val="000E7E5A"/>
    <w:rsid w:val="000F0CF3"/>
    <w:rsid w:val="000F1A03"/>
    <w:rsid w:val="000F2BA2"/>
    <w:rsid w:val="000F48AF"/>
    <w:rsid w:val="000F5EF5"/>
    <w:rsid w:val="001049C7"/>
    <w:rsid w:val="00104DDE"/>
    <w:rsid w:val="00110854"/>
    <w:rsid w:val="00112934"/>
    <w:rsid w:val="00114A43"/>
    <w:rsid w:val="00115132"/>
    <w:rsid w:val="00117DA6"/>
    <w:rsid w:val="0012066E"/>
    <w:rsid w:val="00122E90"/>
    <w:rsid w:val="00126383"/>
    <w:rsid w:val="001268F6"/>
    <w:rsid w:val="00131AF8"/>
    <w:rsid w:val="00131B6D"/>
    <w:rsid w:val="00132524"/>
    <w:rsid w:val="001325D8"/>
    <w:rsid w:val="00137691"/>
    <w:rsid w:val="0014186A"/>
    <w:rsid w:val="001428B9"/>
    <w:rsid w:val="00144B04"/>
    <w:rsid w:val="001501A8"/>
    <w:rsid w:val="001529F2"/>
    <w:rsid w:val="00152FB3"/>
    <w:rsid w:val="0016065A"/>
    <w:rsid w:val="00160F7C"/>
    <w:rsid w:val="00161494"/>
    <w:rsid w:val="00161A0C"/>
    <w:rsid w:val="0016203B"/>
    <w:rsid w:val="00164501"/>
    <w:rsid w:val="00164823"/>
    <w:rsid w:val="00165C8E"/>
    <w:rsid w:val="00170BAC"/>
    <w:rsid w:val="00171E3D"/>
    <w:rsid w:val="00172DC4"/>
    <w:rsid w:val="001754CB"/>
    <w:rsid w:val="00181183"/>
    <w:rsid w:val="00182F85"/>
    <w:rsid w:val="00185C64"/>
    <w:rsid w:val="00186838"/>
    <w:rsid w:val="00186F56"/>
    <w:rsid w:val="00190EE2"/>
    <w:rsid w:val="00193759"/>
    <w:rsid w:val="00193A73"/>
    <w:rsid w:val="001A103F"/>
    <w:rsid w:val="001A6FD5"/>
    <w:rsid w:val="001A77BC"/>
    <w:rsid w:val="001B0410"/>
    <w:rsid w:val="001C0234"/>
    <w:rsid w:val="001C24BA"/>
    <w:rsid w:val="001C29FB"/>
    <w:rsid w:val="001C2AA3"/>
    <w:rsid w:val="001C309B"/>
    <w:rsid w:val="001C4230"/>
    <w:rsid w:val="001C65FD"/>
    <w:rsid w:val="001D0B24"/>
    <w:rsid w:val="001D2136"/>
    <w:rsid w:val="001E333E"/>
    <w:rsid w:val="001E6F2A"/>
    <w:rsid w:val="001F2608"/>
    <w:rsid w:val="001F2FDE"/>
    <w:rsid w:val="001F4393"/>
    <w:rsid w:val="001F49C2"/>
    <w:rsid w:val="00203239"/>
    <w:rsid w:val="00204016"/>
    <w:rsid w:val="00204750"/>
    <w:rsid w:val="002055E1"/>
    <w:rsid w:val="00210B27"/>
    <w:rsid w:val="002110C2"/>
    <w:rsid w:val="002127F5"/>
    <w:rsid w:val="00215215"/>
    <w:rsid w:val="0022356A"/>
    <w:rsid w:val="0022765B"/>
    <w:rsid w:val="00230AFE"/>
    <w:rsid w:val="00234344"/>
    <w:rsid w:val="00237DF2"/>
    <w:rsid w:val="002402C7"/>
    <w:rsid w:val="00242FFC"/>
    <w:rsid w:val="002436A0"/>
    <w:rsid w:val="00243E2C"/>
    <w:rsid w:val="0025064F"/>
    <w:rsid w:val="00250834"/>
    <w:rsid w:val="00254429"/>
    <w:rsid w:val="00255B77"/>
    <w:rsid w:val="00260B28"/>
    <w:rsid w:val="00262724"/>
    <w:rsid w:val="00271952"/>
    <w:rsid w:val="002733D3"/>
    <w:rsid w:val="002848EA"/>
    <w:rsid w:val="002862B9"/>
    <w:rsid w:val="00286D28"/>
    <w:rsid w:val="00291862"/>
    <w:rsid w:val="00292143"/>
    <w:rsid w:val="00297A1B"/>
    <w:rsid w:val="002A1E13"/>
    <w:rsid w:val="002A5249"/>
    <w:rsid w:val="002A6219"/>
    <w:rsid w:val="002B10AB"/>
    <w:rsid w:val="002B2478"/>
    <w:rsid w:val="002B2E21"/>
    <w:rsid w:val="002B4652"/>
    <w:rsid w:val="002B76E0"/>
    <w:rsid w:val="002C146F"/>
    <w:rsid w:val="002C291C"/>
    <w:rsid w:val="002C3EDD"/>
    <w:rsid w:val="002C50C8"/>
    <w:rsid w:val="002C7AAE"/>
    <w:rsid w:val="002C7E4B"/>
    <w:rsid w:val="002D328F"/>
    <w:rsid w:val="002D36BB"/>
    <w:rsid w:val="002D6ACB"/>
    <w:rsid w:val="002D6FDE"/>
    <w:rsid w:val="002E1AEC"/>
    <w:rsid w:val="002E2FC2"/>
    <w:rsid w:val="002E31BA"/>
    <w:rsid w:val="002E7A3B"/>
    <w:rsid w:val="002F063E"/>
    <w:rsid w:val="002F1743"/>
    <w:rsid w:val="002F252C"/>
    <w:rsid w:val="002F2C83"/>
    <w:rsid w:val="002F4CCD"/>
    <w:rsid w:val="002F5112"/>
    <w:rsid w:val="002F589D"/>
    <w:rsid w:val="0030435D"/>
    <w:rsid w:val="003056CD"/>
    <w:rsid w:val="00306B9E"/>
    <w:rsid w:val="00310BF6"/>
    <w:rsid w:val="0031115A"/>
    <w:rsid w:val="00312D71"/>
    <w:rsid w:val="00314686"/>
    <w:rsid w:val="00316985"/>
    <w:rsid w:val="00324053"/>
    <w:rsid w:val="00325C88"/>
    <w:rsid w:val="003305AE"/>
    <w:rsid w:val="00333E49"/>
    <w:rsid w:val="00335EFE"/>
    <w:rsid w:val="00337677"/>
    <w:rsid w:val="00340105"/>
    <w:rsid w:val="00351B4C"/>
    <w:rsid w:val="00354260"/>
    <w:rsid w:val="003617C8"/>
    <w:rsid w:val="00361B5F"/>
    <w:rsid w:val="00370DE0"/>
    <w:rsid w:val="0037242F"/>
    <w:rsid w:val="00372EB5"/>
    <w:rsid w:val="00376740"/>
    <w:rsid w:val="0039106D"/>
    <w:rsid w:val="00392C35"/>
    <w:rsid w:val="00392F91"/>
    <w:rsid w:val="00393364"/>
    <w:rsid w:val="003A1BC3"/>
    <w:rsid w:val="003A208D"/>
    <w:rsid w:val="003A6297"/>
    <w:rsid w:val="003B4C79"/>
    <w:rsid w:val="003B4EA4"/>
    <w:rsid w:val="003B6F63"/>
    <w:rsid w:val="003B7804"/>
    <w:rsid w:val="003C07C7"/>
    <w:rsid w:val="003C097F"/>
    <w:rsid w:val="003C1E89"/>
    <w:rsid w:val="003C2B47"/>
    <w:rsid w:val="003C4B47"/>
    <w:rsid w:val="003C51FD"/>
    <w:rsid w:val="003C6111"/>
    <w:rsid w:val="003C6DA2"/>
    <w:rsid w:val="003C77C4"/>
    <w:rsid w:val="003D3A5B"/>
    <w:rsid w:val="003D4789"/>
    <w:rsid w:val="003E1A3F"/>
    <w:rsid w:val="003E1FF3"/>
    <w:rsid w:val="003E456C"/>
    <w:rsid w:val="003E5005"/>
    <w:rsid w:val="003E66A2"/>
    <w:rsid w:val="003E67DF"/>
    <w:rsid w:val="003E72AD"/>
    <w:rsid w:val="003E774E"/>
    <w:rsid w:val="003F0D54"/>
    <w:rsid w:val="003F139A"/>
    <w:rsid w:val="003F25C4"/>
    <w:rsid w:val="003F2BB2"/>
    <w:rsid w:val="003F3841"/>
    <w:rsid w:val="003F3FFF"/>
    <w:rsid w:val="003F454D"/>
    <w:rsid w:val="004001F2"/>
    <w:rsid w:val="0040255B"/>
    <w:rsid w:val="004072E3"/>
    <w:rsid w:val="0041015A"/>
    <w:rsid w:val="00411976"/>
    <w:rsid w:val="00413714"/>
    <w:rsid w:val="004168BB"/>
    <w:rsid w:val="00420D58"/>
    <w:rsid w:val="00423C84"/>
    <w:rsid w:val="00432A94"/>
    <w:rsid w:val="00436176"/>
    <w:rsid w:val="004418CC"/>
    <w:rsid w:val="00445696"/>
    <w:rsid w:val="0044640F"/>
    <w:rsid w:val="00453148"/>
    <w:rsid w:val="00453699"/>
    <w:rsid w:val="00461D7A"/>
    <w:rsid w:val="004621FA"/>
    <w:rsid w:val="00464D43"/>
    <w:rsid w:val="0046590B"/>
    <w:rsid w:val="0047095A"/>
    <w:rsid w:val="0047247A"/>
    <w:rsid w:val="004736F9"/>
    <w:rsid w:val="0047395A"/>
    <w:rsid w:val="00473998"/>
    <w:rsid w:val="00476E74"/>
    <w:rsid w:val="004776A8"/>
    <w:rsid w:val="0048017E"/>
    <w:rsid w:val="004838D2"/>
    <w:rsid w:val="00485D34"/>
    <w:rsid w:val="00486554"/>
    <w:rsid w:val="00491C56"/>
    <w:rsid w:val="00494DF7"/>
    <w:rsid w:val="004A210C"/>
    <w:rsid w:val="004A4E00"/>
    <w:rsid w:val="004B0909"/>
    <w:rsid w:val="004B0AB0"/>
    <w:rsid w:val="004B45E3"/>
    <w:rsid w:val="004B49DB"/>
    <w:rsid w:val="004C1B58"/>
    <w:rsid w:val="004C1FF0"/>
    <w:rsid w:val="004C52DC"/>
    <w:rsid w:val="004C74E3"/>
    <w:rsid w:val="004C77BF"/>
    <w:rsid w:val="004D1CA8"/>
    <w:rsid w:val="004D50D9"/>
    <w:rsid w:val="004D6320"/>
    <w:rsid w:val="004D7ACF"/>
    <w:rsid w:val="004E007F"/>
    <w:rsid w:val="004E091C"/>
    <w:rsid w:val="004E4665"/>
    <w:rsid w:val="004E48B6"/>
    <w:rsid w:val="004E7BF9"/>
    <w:rsid w:val="004F0E25"/>
    <w:rsid w:val="004F0FFE"/>
    <w:rsid w:val="004F1584"/>
    <w:rsid w:val="00507DF5"/>
    <w:rsid w:val="0051184C"/>
    <w:rsid w:val="00512270"/>
    <w:rsid w:val="00514F3E"/>
    <w:rsid w:val="005156B2"/>
    <w:rsid w:val="005169E5"/>
    <w:rsid w:val="0051790D"/>
    <w:rsid w:val="00517DE3"/>
    <w:rsid w:val="00521BD4"/>
    <w:rsid w:val="00523EA7"/>
    <w:rsid w:val="00526C60"/>
    <w:rsid w:val="00527494"/>
    <w:rsid w:val="00533B73"/>
    <w:rsid w:val="0053419D"/>
    <w:rsid w:val="00536212"/>
    <w:rsid w:val="00541531"/>
    <w:rsid w:val="00546A62"/>
    <w:rsid w:val="00547898"/>
    <w:rsid w:val="00551B72"/>
    <w:rsid w:val="00553981"/>
    <w:rsid w:val="0056020C"/>
    <w:rsid w:val="00576BED"/>
    <w:rsid w:val="0058129F"/>
    <w:rsid w:val="00585457"/>
    <w:rsid w:val="005918B7"/>
    <w:rsid w:val="0059267C"/>
    <w:rsid w:val="00593BAF"/>
    <w:rsid w:val="00594D9D"/>
    <w:rsid w:val="00595263"/>
    <w:rsid w:val="00597652"/>
    <w:rsid w:val="00597AB2"/>
    <w:rsid w:val="005B242B"/>
    <w:rsid w:val="005B2FEC"/>
    <w:rsid w:val="005C09EA"/>
    <w:rsid w:val="005C0FF6"/>
    <w:rsid w:val="005C1408"/>
    <w:rsid w:val="005C2E39"/>
    <w:rsid w:val="005C30C5"/>
    <w:rsid w:val="005C368C"/>
    <w:rsid w:val="005C412E"/>
    <w:rsid w:val="005C4998"/>
    <w:rsid w:val="005C4D29"/>
    <w:rsid w:val="005C547D"/>
    <w:rsid w:val="005C574C"/>
    <w:rsid w:val="005C5F29"/>
    <w:rsid w:val="005C6875"/>
    <w:rsid w:val="005C7659"/>
    <w:rsid w:val="005D02F8"/>
    <w:rsid w:val="005D71C3"/>
    <w:rsid w:val="005E025E"/>
    <w:rsid w:val="005E0520"/>
    <w:rsid w:val="005E0730"/>
    <w:rsid w:val="005E1D28"/>
    <w:rsid w:val="005E418C"/>
    <w:rsid w:val="005E4EDD"/>
    <w:rsid w:val="005E64B4"/>
    <w:rsid w:val="005F5205"/>
    <w:rsid w:val="006067D3"/>
    <w:rsid w:val="0061135E"/>
    <w:rsid w:val="00611AE7"/>
    <w:rsid w:val="0061206D"/>
    <w:rsid w:val="006161CF"/>
    <w:rsid w:val="00620130"/>
    <w:rsid w:val="0062239C"/>
    <w:rsid w:val="00624341"/>
    <w:rsid w:val="00627DB5"/>
    <w:rsid w:val="00631D7E"/>
    <w:rsid w:val="00632F10"/>
    <w:rsid w:val="00633D3B"/>
    <w:rsid w:val="00635AAA"/>
    <w:rsid w:val="00636811"/>
    <w:rsid w:val="0064176F"/>
    <w:rsid w:val="00641C3D"/>
    <w:rsid w:val="00642833"/>
    <w:rsid w:val="00642F95"/>
    <w:rsid w:val="00643035"/>
    <w:rsid w:val="00643B19"/>
    <w:rsid w:val="00645405"/>
    <w:rsid w:val="00650267"/>
    <w:rsid w:val="00650A49"/>
    <w:rsid w:val="006532B3"/>
    <w:rsid w:val="00654C0D"/>
    <w:rsid w:val="006550E7"/>
    <w:rsid w:val="00660E33"/>
    <w:rsid w:val="006706AC"/>
    <w:rsid w:val="00675111"/>
    <w:rsid w:val="00676F63"/>
    <w:rsid w:val="006817F7"/>
    <w:rsid w:val="006824CC"/>
    <w:rsid w:val="006844D7"/>
    <w:rsid w:val="00685123"/>
    <w:rsid w:val="00685B1A"/>
    <w:rsid w:val="00687BFB"/>
    <w:rsid w:val="006921B3"/>
    <w:rsid w:val="006951E9"/>
    <w:rsid w:val="006A16CB"/>
    <w:rsid w:val="006A1AAA"/>
    <w:rsid w:val="006A26F9"/>
    <w:rsid w:val="006A47F0"/>
    <w:rsid w:val="006A61F6"/>
    <w:rsid w:val="006B180A"/>
    <w:rsid w:val="006B3DBD"/>
    <w:rsid w:val="006C290D"/>
    <w:rsid w:val="006C31D6"/>
    <w:rsid w:val="006C5DD6"/>
    <w:rsid w:val="006C7944"/>
    <w:rsid w:val="006D275E"/>
    <w:rsid w:val="006D3B78"/>
    <w:rsid w:val="006D4354"/>
    <w:rsid w:val="006E204B"/>
    <w:rsid w:val="006E302B"/>
    <w:rsid w:val="006E3322"/>
    <w:rsid w:val="006F0BC0"/>
    <w:rsid w:val="00706010"/>
    <w:rsid w:val="00706B31"/>
    <w:rsid w:val="00710403"/>
    <w:rsid w:val="0071715D"/>
    <w:rsid w:val="007208A8"/>
    <w:rsid w:val="007236D4"/>
    <w:rsid w:val="00731E2B"/>
    <w:rsid w:val="0073454C"/>
    <w:rsid w:val="00736BEC"/>
    <w:rsid w:val="00741A19"/>
    <w:rsid w:val="007431AC"/>
    <w:rsid w:val="00747D5C"/>
    <w:rsid w:val="00747F70"/>
    <w:rsid w:val="00751DC9"/>
    <w:rsid w:val="00752319"/>
    <w:rsid w:val="00753C9A"/>
    <w:rsid w:val="00755BE9"/>
    <w:rsid w:val="00760461"/>
    <w:rsid w:val="00763F2C"/>
    <w:rsid w:val="00765556"/>
    <w:rsid w:val="0076565E"/>
    <w:rsid w:val="00766520"/>
    <w:rsid w:val="00770117"/>
    <w:rsid w:val="00771078"/>
    <w:rsid w:val="00772963"/>
    <w:rsid w:val="007729C3"/>
    <w:rsid w:val="00773089"/>
    <w:rsid w:val="00782B7B"/>
    <w:rsid w:val="007864C9"/>
    <w:rsid w:val="00793108"/>
    <w:rsid w:val="007A0F22"/>
    <w:rsid w:val="007A2DC1"/>
    <w:rsid w:val="007A36E5"/>
    <w:rsid w:val="007A6752"/>
    <w:rsid w:val="007B22E3"/>
    <w:rsid w:val="007B4FA0"/>
    <w:rsid w:val="007C1103"/>
    <w:rsid w:val="007C1135"/>
    <w:rsid w:val="007C1B53"/>
    <w:rsid w:val="007C2901"/>
    <w:rsid w:val="007C35FC"/>
    <w:rsid w:val="007C3880"/>
    <w:rsid w:val="007D039D"/>
    <w:rsid w:val="007D1AC1"/>
    <w:rsid w:val="007D1DEB"/>
    <w:rsid w:val="007D3CE6"/>
    <w:rsid w:val="007D4961"/>
    <w:rsid w:val="007D4EEB"/>
    <w:rsid w:val="007D6323"/>
    <w:rsid w:val="007D6A14"/>
    <w:rsid w:val="007E0999"/>
    <w:rsid w:val="007E0FAE"/>
    <w:rsid w:val="007E2E68"/>
    <w:rsid w:val="007E39E7"/>
    <w:rsid w:val="007E6D29"/>
    <w:rsid w:val="007E7666"/>
    <w:rsid w:val="007F44FA"/>
    <w:rsid w:val="007F66F8"/>
    <w:rsid w:val="008028DE"/>
    <w:rsid w:val="008040A2"/>
    <w:rsid w:val="008142D0"/>
    <w:rsid w:val="00814354"/>
    <w:rsid w:val="008169C0"/>
    <w:rsid w:val="0081732C"/>
    <w:rsid w:val="00817CD2"/>
    <w:rsid w:val="0082075D"/>
    <w:rsid w:val="008220ED"/>
    <w:rsid w:val="00822B82"/>
    <w:rsid w:val="00825364"/>
    <w:rsid w:val="008331D7"/>
    <w:rsid w:val="00833717"/>
    <w:rsid w:val="00833A6B"/>
    <w:rsid w:val="0083450E"/>
    <w:rsid w:val="00837AF6"/>
    <w:rsid w:val="008405ED"/>
    <w:rsid w:val="00841DC3"/>
    <w:rsid w:val="008444DE"/>
    <w:rsid w:val="00844FE4"/>
    <w:rsid w:val="00846F16"/>
    <w:rsid w:val="00850748"/>
    <w:rsid w:val="00850D9D"/>
    <w:rsid w:val="00852731"/>
    <w:rsid w:val="00853FEA"/>
    <w:rsid w:val="008602CA"/>
    <w:rsid w:val="00871116"/>
    <w:rsid w:val="00881395"/>
    <w:rsid w:val="00882086"/>
    <w:rsid w:val="0088495A"/>
    <w:rsid w:val="00884FDE"/>
    <w:rsid w:val="00886F66"/>
    <w:rsid w:val="008900ED"/>
    <w:rsid w:val="008909AD"/>
    <w:rsid w:val="008912D2"/>
    <w:rsid w:val="00893CB5"/>
    <w:rsid w:val="008973CD"/>
    <w:rsid w:val="008A0D14"/>
    <w:rsid w:val="008A3411"/>
    <w:rsid w:val="008A3B76"/>
    <w:rsid w:val="008A4BDC"/>
    <w:rsid w:val="008A7465"/>
    <w:rsid w:val="008B2C9A"/>
    <w:rsid w:val="008B3CAD"/>
    <w:rsid w:val="008B555C"/>
    <w:rsid w:val="008B59B2"/>
    <w:rsid w:val="008B5D07"/>
    <w:rsid w:val="008B6D87"/>
    <w:rsid w:val="008B6D90"/>
    <w:rsid w:val="008C0434"/>
    <w:rsid w:val="008C39BB"/>
    <w:rsid w:val="008D1A94"/>
    <w:rsid w:val="008D49D6"/>
    <w:rsid w:val="008D5094"/>
    <w:rsid w:val="008D55A4"/>
    <w:rsid w:val="008D7416"/>
    <w:rsid w:val="008E26A6"/>
    <w:rsid w:val="008E7A7B"/>
    <w:rsid w:val="008F04F4"/>
    <w:rsid w:val="008F249C"/>
    <w:rsid w:val="008F3251"/>
    <w:rsid w:val="008F6B65"/>
    <w:rsid w:val="008F7682"/>
    <w:rsid w:val="0090208A"/>
    <w:rsid w:val="00903334"/>
    <w:rsid w:val="00903DC6"/>
    <w:rsid w:val="00904BD8"/>
    <w:rsid w:val="009050A9"/>
    <w:rsid w:val="00910639"/>
    <w:rsid w:val="00913DC6"/>
    <w:rsid w:val="0091504D"/>
    <w:rsid w:val="009173C0"/>
    <w:rsid w:val="009200C3"/>
    <w:rsid w:val="0092114F"/>
    <w:rsid w:val="00926AB9"/>
    <w:rsid w:val="00937C4C"/>
    <w:rsid w:val="0094006B"/>
    <w:rsid w:val="00941D72"/>
    <w:rsid w:val="00942A0B"/>
    <w:rsid w:val="009445E1"/>
    <w:rsid w:val="009509A8"/>
    <w:rsid w:val="009514F4"/>
    <w:rsid w:val="00952100"/>
    <w:rsid w:val="00952D77"/>
    <w:rsid w:val="00953C9E"/>
    <w:rsid w:val="00954D85"/>
    <w:rsid w:val="009573F3"/>
    <w:rsid w:val="0096056D"/>
    <w:rsid w:val="0096255B"/>
    <w:rsid w:val="00971638"/>
    <w:rsid w:val="00972A7F"/>
    <w:rsid w:val="00974EEA"/>
    <w:rsid w:val="00975E47"/>
    <w:rsid w:val="009816C1"/>
    <w:rsid w:val="0098305C"/>
    <w:rsid w:val="00995365"/>
    <w:rsid w:val="00997E62"/>
    <w:rsid w:val="009A0490"/>
    <w:rsid w:val="009A05A0"/>
    <w:rsid w:val="009A2382"/>
    <w:rsid w:val="009A37AB"/>
    <w:rsid w:val="009A591C"/>
    <w:rsid w:val="009B3E03"/>
    <w:rsid w:val="009B7A51"/>
    <w:rsid w:val="009C3C6D"/>
    <w:rsid w:val="009C6456"/>
    <w:rsid w:val="009D0FDD"/>
    <w:rsid w:val="009D11C2"/>
    <w:rsid w:val="009D5A70"/>
    <w:rsid w:val="009D707D"/>
    <w:rsid w:val="009E0D51"/>
    <w:rsid w:val="009E116D"/>
    <w:rsid w:val="009E2B48"/>
    <w:rsid w:val="009F0152"/>
    <w:rsid w:val="009F3C5B"/>
    <w:rsid w:val="009F511D"/>
    <w:rsid w:val="009F5BEE"/>
    <w:rsid w:val="009F62FD"/>
    <w:rsid w:val="00A023E5"/>
    <w:rsid w:val="00A06B24"/>
    <w:rsid w:val="00A11C23"/>
    <w:rsid w:val="00A13FFB"/>
    <w:rsid w:val="00A14967"/>
    <w:rsid w:val="00A20A75"/>
    <w:rsid w:val="00A21C6F"/>
    <w:rsid w:val="00A2278D"/>
    <w:rsid w:val="00A2416C"/>
    <w:rsid w:val="00A30D85"/>
    <w:rsid w:val="00A31233"/>
    <w:rsid w:val="00A3147C"/>
    <w:rsid w:val="00A3211D"/>
    <w:rsid w:val="00A351A7"/>
    <w:rsid w:val="00A416F5"/>
    <w:rsid w:val="00A4187A"/>
    <w:rsid w:val="00A459FD"/>
    <w:rsid w:val="00A45A87"/>
    <w:rsid w:val="00A514C8"/>
    <w:rsid w:val="00A53FD1"/>
    <w:rsid w:val="00A5460B"/>
    <w:rsid w:val="00A54F1A"/>
    <w:rsid w:val="00A600CB"/>
    <w:rsid w:val="00A63D0D"/>
    <w:rsid w:val="00A64FE3"/>
    <w:rsid w:val="00A66BF9"/>
    <w:rsid w:val="00A66D57"/>
    <w:rsid w:val="00A66F98"/>
    <w:rsid w:val="00A672D5"/>
    <w:rsid w:val="00A715E2"/>
    <w:rsid w:val="00A72553"/>
    <w:rsid w:val="00A727C8"/>
    <w:rsid w:val="00A72BDE"/>
    <w:rsid w:val="00A8165D"/>
    <w:rsid w:val="00A84478"/>
    <w:rsid w:val="00A84AA9"/>
    <w:rsid w:val="00A84B61"/>
    <w:rsid w:val="00A850A8"/>
    <w:rsid w:val="00A91534"/>
    <w:rsid w:val="00A916A8"/>
    <w:rsid w:val="00AB1203"/>
    <w:rsid w:val="00AB59C0"/>
    <w:rsid w:val="00AB754F"/>
    <w:rsid w:val="00AC15A5"/>
    <w:rsid w:val="00AD242A"/>
    <w:rsid w:val="00AD2C92"/>
    <w:rsid w:val="00AD3292"/>
    <w:rsid w:val="00AD4662"/>
    <w:rsid w:val="00AE1D4F"/>
    <w:rsid w:val="00AE3038"/>
    <w:rsid w:val="00AE5369"/>
    <w:rsid w:val="00AF08F7"/>
    <w:rsid w:val="00AF2F65"/>
    <w:rsid w:val="00AF552E"/>
    <w:rsid w:val="00AF5BE0"/>
    <w:rsid w:val="00AF67EA"/>
    <w:rsid w:val="00B00034"/>
    <w:rsid w:val="00B00D44"/>
    <w:rsid w:val="00B00FAD"/>
    <w:rsid w:val="00B01D9B"/>
    <w:rsid w:val="00B056D5"/>
    <w:rsid w:val="00B067BA"/>
    <w:rsid w:val="00B06D3E"/>
    <w:rsid w:val="00B06EB8"/>
    <w:rsid w:val="00B0705B"/>
    <w:rsid w:val="00B1036A"/>
    <w:rsid w:val="00B14921"/>
    <w:rsid w:val="00B15913"/>
    <w:rsid w:val="00B17E03"/>
    <w:rsid w:val="00B235A1"/>
    <w:rsid w:val="00B30B4F"/>
    <w:rsid w:val="00B32E08"/>
    <w:rsid w:val="00B375A8"/>
    <w:rsid w:val="00B4516C"/>
    <w:rsid w:val="00B451DA"/>
    <w:rsid w:val="00B505AE"/>
    <w:rsid w:val="00B55BEB"/>
    <w:rsid w:val="00B63D2C"/>
    <w:rsid w:val="00B64488"/>
    <w:rsid w:val="00B71C6D"/>
    <w:rsid w:val="00B722AE"/>
    <w:rsid w:val="00B75E83"/>
    <w:rsid w:val="00B80DFA"/>
    <w:rsid w:val="00B8141F"/>
    <w:rsid w:val="00B81B7B"/>
    <w:rsid w:val="00B82269"/>
    <w:rsid w:val="00B84008"/>
    <w:rsid w:val="00B8472F"/>
    <w:rsid w:val="00B86CE4"/>
    <w:rsid w:val="00B93BCB"/>
    <w:rsid w:val="00B94B48"/>
    <w:rsid w:val="00B96865"/>
    <w:rsid w:val="00BA1166"/>
    <w:rsid w:val="00BA263B"/>
    <w:rsid w:val="00BA4243"/>
    <w:rsid w:val="00BA63D2"/>
    <w:rsid w:val="00BA68A3"/>
    <w:rsid w:val="00BA7576"/>
    <w:rsid w:val="00BA7628"/>
    <w:rsid w:val="00BB3E4A"/>
    <w:rsid w:val="00BB7A9F"/>
    <w:rsid w:val="00BB7BF4"/>
    <w:rsid w:val="00BC0E80"/>
    <w:rsid w:val="00BC411E"/>
    <w:rsid w:val="00BD0CB6"/>
    <w:rsid w:val="00BD25D7"/>
    <w:rsid w:val="00BD42E7"/>
    <w:rsid w:val="00BE3BBE"/>
    <w:rsid w:val="00BE3CE6"/>
    <w:rsid w:val="00BE4626"/>
    <w:rsid w:val="00BE4B82"/>
    <w:rsid w:val="00BF0439"/>
    <w:rsid w:val="00BF1DBB"/>
    <w:rsid w:val="00BF3E5E"/>
    <w:rsid w:val="00BF7B00"/>
    <w:rsid w:val="00C022AC"/>
    <w:rsid w:val="00C0476A"/>
    <w:rsid w:val="00C04DC6"/>
    <w:rsid w:val="00C06CE2"/>
    <w:rsid w:val="00C1300E"/>
    <w:rsid w:val="00C22328"/>
    <w:rsid w:val="00C231FF"/>
    <w:rsid w:val="00C237F5"/>
    <w:rsid w:val="00C24870"/>
    <w:rsid w:val="00C24D47"/>
    <w:rsid w:val="00C25C16"/>
    <w:rsid w:val="00C2778B"/>
    <w:rsid w:val="00C304B6"/>
    <w:rsid w:val="00C315B6"/>
    <w:rsid w:val="00C31C1D"/>
    <w:rsid w:val="00C36523"/>
    <w:rsid w:val="00C37FF0"/>
    <w:rsid w:val="00C418FB"/>
    <w:rsid w:val="00C43D08"/>
    <w:rsid w:val="00C442F9"/>
    <w:rsid w:val="00C46E58"/>
    <w:rsid w:val="00C47D1C"/>
    <w:rsid w:val="00C52962"/>
    <w:rsid w:val="00C52C7A"/>
    <w:rsid w:val="00C55EE1"/>
    <w:rsid w:val="00C56C88"/>
    <w:rsid w:val="00C575E9"/>
    <w:rsid w:val="00C61926"/>
    <w:rsid w:val="00C6198B"/>
    <w:rsid w:val="00C622B9"/>
    <w:rsid w:val="00C67BAA"/>
    <w:rsid w:val="00C70FE5"/>
    <w:rsid w:val="00C710CB"/>
    <w:rsid w:val="00C82724"/>
    <w:rsid w:val="00C83770"/>
    <w:rsid w:val="00C839DF"/>
    <w:rsid w:val="00C92492"/>
    <w:rsid w:val="00C93D7F"/>
    <w:rsid w:val="00C97E4E"/>
    <w:rsid w:val="00CA1259"/>
    <w:rsid w:val="00CA1541"/>
    <w:rsid w:val="00CA5D2A"/>
    <w:rsid w:val="00CA5F89"/>
    <w:rsid w:val="00CA64A7"/>
    <w:rsid w:val="00CA6EA0"/>
    <w:rsid w:val="00CB4CEE"/>
    <w:rsid w:val="00CB71F7"/>
    <w:rsid w:val="00CC01DF"/>
    <w:rsid w:val="00CC6CD4"/>
    <w:rsid w:val="00CD1408"/>
    <w:rsid w:val="00CD1AC0"/>
    <w:rsid w:val="00CD3608"/>
    <w:rsid w:val="00CD384A"/>
    <w:rsid w:val="00CD4E83"/>
    <w:rsid w:val="00CD5FFB"/>
    <w:rsid w:val="00CD75D0"/>
    <w:rsid w:val="00CE7CD7"/>
    <w:rsid w:val="00CF5FF8"/>
    <w:rsid w:val="00D01715"/>
    <w:rsid w:val="00D0450E"/>
    <w:rsid w:val="00D04E6C"/>
    <w:rsid w:val="00D05453"/>
    <w:rsid w:val="00D1221E"/>
    <w:rsid w:val="00D14704"/>
    <w:rsid w:val="00D1519B"/>
    <w:rsid w:val="00D1580F"/>
    <w:rsid w:val="00D21405"/>
    <w:rsid w:val="00D24B9E"/>
    <w:rsid w:val="00D32BEF"/>
    <w:rsid w:val="00D32FF4"/>
    <w:rsid w:val="00D33C88"/>
    <w:rsid w:val="00D343D0"/>
    <w:rsid w:val="00D3577C"/>
    <w:rsid w:val="00D358A6"/>
    <w:rsid w:val="00D36744"/>
    <w:rsid w:val="00D4094A"/>
    <w:rsid w:val="00D41F3C"/>
    <w:rsid w:val="00D43328"/>
    <w:rsid w:val="00D45150"/>
    <w:rsid w:val="00D52317"/>
    <w:rsid w:val="00D529DF"/>
    <w:rsid w:val="00D53860"/>
    <w:rsid w:val="00D542B7"/>
    <w:rsid w:val="00D54B05"/>
    <w:rsid w:val="00D62879"/>
    <w:rsid w:val="00D648E2"/>
    <w:rsid w:val="00D70B32"/>
    <w:rsid w:val="00D8018A"/>
    <w:rsid w:val="00D86845"/>
    <w:rsid w:val="00D86AF2"/>
    <w:rsid w:val="00D872FF"/>
    <w:rsid w:val="00D9195B"/>
    <w:rsid w:val="00D92C51"/>
    <w:rsid w:val="00D97391"/>
    <w:rsid w:val="00DA07B8"/>
    <w:rsid w:val="00DA1127"/>
    <w:rsid w:val="00DA1241"/>
    <w:rsid w:val="00DA1964"/>
    <w:rsid w:val="00DA26B3"/>
    <w:rsid w:val="00DA6E53"/>
    <w:rsid w:val="00DB2A99"/>
    <w:rsid w:val="00DB5546"/>
    <w:rsid w:val="00DC04E5"/>
    <w:rsid w:val="00DC0F62"/>
    <w:rsid w:val="00DC1502"/>
    <w:rsid w:val="00DC3757"/>
    <w:rsid w:val="00DC4025"/>
    <w:rsid w:val="00DC5A0E"/>
    <w:rsid w:val="00DD0046"/>
    <w:rsid w:val="00DD0C43"/>
    <w:rsid w:val="00DD1248"/>
    <w:rsid w:val="00DD1FCB"/>
    <w:rsid w:val="00DD4E1D"/>
    <w:rsid w:val="00DD5277"/>
    <w:rsid w:val="00DD6CE8"/>
    <w:rsid w:val="00DE483F"/>
    <w:rsid w:val="00DE6AF7"/>
    <w:rsid w:val="00DE6B36"/>
    <w:rsid w:val="00DF02E7"/>
    <w:rsid w:val="00DF26D9"/>
    <w:rsid w:val="00DF2B7E"/>
    <w:rsid w:val="00DF4253"/>
    <w:rsid w:val="00DF5076"/>
    <w:rsid w:val="00DF57E7"/>
    <w:rsid w:val="00DF604D"/>
    <w:rsid w:val="00E00A9F"/>
    <w:rsid w:val="00E00E42"/>
    <w:rsid w:val="00E03A9A"/>
    <w:rsid w:val="00E074EA"/>
    <w:rsid w:val="00E07982"/>
    <w:rsid w:val="00E11CD7"/>
    <w:rsid w:val="00E138B1"/>
    <w:rsid w:val="00E140A4"/>
    <w:rsid w:val="00E152E2"/>
    <w:rsid w:val="00E176AC"/>
    <w:rsid w:val="00E264A8"/>
    <w:rsid w:val="00E2751C"/>
    <w:rsid w:val="00E32980"/>
    <w:rsid w:val="00E36360"/>
    <w:rsid w:val="00E44E71"/>
    <w:rsid w:val="00E4567D"/>
    <w:rsid w:val="00E45C56"/>
    <w:rsid w:val="00E45E88"/>
    <w:rsid w:val="00E46061"/>
    <w:rsid w:val="00E46259"/>
    <w:rsid w:val="00E47B85"/>
    <w:rsid w:val="00E47FA3"/>
    <w:rsid w:val="00E505C6"/>
    <w:rsid w:val="00E53D84"/>
    <w:rsid w:val="00E65C8A"/>
    <w:rsid w:val="00E66962"/>
    <w:rsid w:val="00E7029F"/>
    <w:rsid w:val="00E7046C"/>
    <w:rsid w:val="00E71859"/>
    <w:rsid w:val="00E71900"/>
    <w:rsid w:val="00E73A6D"/>
    <w:rsid w:val="00E7775C"/>
    <w:rsid w:val="00E77851"/>
    <w:rsid w:val="00E807E4"/>
    <w:rsid w:val="00E96AD8"/>
    <w:rsid w:val="00E96F94"/>
    <w:rsid w:val="00E97C9C"/>
    <w:rsid w:val="00EA0654"/>
    <w:rsid w:val="00EA1285"/>
    <w:rsid w:val="00EA5CDA"/>
    <w:rsid w:val="00EA6AE4"/>
    <w:rsid w:val="00EA6F45"/>
    <w:rsid w:val="00EB1432"/>
    <w:rsid w:val="00EB20C3"/>
    <w:rsid w:val="00EC070E"/>
    <w:rsid w:val="00EC3DC3"/>
    <w:rsid w:val="00ED125A"/>
    <w:rsid w:val="00ED19AC"/>
    <w:rsid w:val="00ED1BFC"/>
    <w:rsid w:val="00ED4463"/>
    <w:rsid w:val="00ED4741"/>
    <w:rsid w:val="00EE0D42"/>
    <w:rsid w:val="00EE213A"/>
    <w:rsid w:val="00EE3215"/>
    <w:rsid w:val="00EE55C5"/>
    <w:rsid w:val="00EF3E18"/>
    <w:rsid w:val="00F051F5"/>
    <w:rsid w:val="00F07321"/>
    <w:rsid w:val="00F07B6D"/>
    <w:rsid w:val="00F10736"/>
    <w:rsid w:val="00F24FD2"/>
    <w:rsid w:val="00F263B5"/>
    <w:rsid w:val="00F32AD9"/>
    <w:rsid w:val="00F35352"/>
    <w:rsid w:val="00F42068"/>
    <w:rsid w:val="00F448F7"/>
    <w:rsid w:val="00F47736"/>
    <w:rsid w:val="00F47C67"/>
    <w:rsid w:val="00F53294"/>
    <w:rsid w:val="00F5373D"/>
    <w:rsid w:val="00F54F48"/>
    <w:rsid w:val="00F56C67"/>
    <w:rsid w:val="00F63EDA"/>
    <w:rsid w:val="00F64878"/>
    <w:rsid w:val="00F65E4C"/>
    <w:rsid w:val="00F6737C"/>
    <w:rsid w:val="00F713DE"/>
    <w:rsid w:val="00F74497"/>
    <w:rsid w:val="00F763EA"/>
    <w:rsid w:val="00F820E2"/>
    <w:rsid w:val="00F83D5B"/>
    <w:rsid w:val="00F92EC5"/>
    <w:rsid w:val="00F96842"/>
    <w:rsid w:val="00FA2020"/>
    <w:rsid w:val="00FA602B"/>
    <w:rsid w:val="00FB0DC0"/>
    <w:rsid w:val="00FB104F"/>
    <w:rsid w:val="00FB5EF3"/>
    <w:rsid w:val="00FB7366"/>
    <w:rsid w:val="00FC186D"/>
    <w:rsid w:val="00FC51BD"/>
    <w:rsid w:val="00FD1324"/>
    <w:rsid w:val="00FD2DBC"/>
    <w:rsid w:val="00FD50EF"/>
    <w:rsid w:val="00FD6750"/>
    <w:rsid w:val="00FE1427"/>
    <w:rsid w:val="00FE170B"/>
    <w:rsid w:val="00FE198E"/>
    <w:rsid w:val="00FE1B56"/>
    <w:rsid w:val="00FF0C18"/>
    <w:rsid w:val="00FF4215"/>
    <w:rsid w:val="00FF55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27464"/>
  <w15:docId w15:val="{4E39DF42-33F9-445D-9EF3-6155AE77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62"/>
    <w:pPr>
      <w:spacing w:after="0" w:line="240" w:lineRule="auto"/>
    </w:pPr>
    <w:rPr>
      <w:rFonts w:ascii="Calibri" w:eastAsia="Calibri" w:hAnsi="Calibri" w:cs="Times New Roman"/>
      <w:sz w:val="24"/>
      <w:szCs w:val="24"/>
      <w:lang w:val="en-US"/>
    </w:rPr>
  </w:style>
  <w:style w:type="paragraph" w:styleId="Heading1">
    <w:name w:val="heading 1"/>
    <w:basedOn w:val="Normal"/>
    <w:link w:val="Heading1Char"/>
    <w:uiPriority w:val="9"/>
    <w:qFormat/>
    <w:rsid w:val="00D53860"/>
    <w:pPr>
      <w:spacing w:before="100" w:beforeAutospacing="1" w:after="100" w:afterAutospacing="1"/>
      <w:outlineLvl w:val="0"/>
    </w:pPr>
    <w:rPr>
      <w:rFonts w:ascii="Times New Roman" w:eastAsia="Times New Roman" w:hAnsi="Times New Roman"/>
      <w:b/>
      <w:bCs/>
      <w:kern w:val="36"/>
      <w:sz w:val="48"/>
      <w:szCs w:val="48"/>
      <w:lang w:val="bg-BG" w:eastAsia="bg-BG"/>
    </w:rPr>
  </w:style>
  <w:style w:type="paragraph" w:styleId="Heading2">
    <w:name w:val="heading 2"/>
    <w:basedOn w:val="Normal"/>
    <w:next w:val="Normal"/>
    <w:link w:val="Heading2Char"/>
    <w:uiPriority w:val="9"/>
    <w:semiHidden/>
    <w:unhideWhenUsed/>
    <w:qFormat/>
    <w:rsid w:val="00D53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37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860"/>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semiHidden/>
    <w:rsid w:val="00D53860"/>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unhideWhenUsed/>
    <w:rsid w:val="00D53860"/>
    <w:pPr>
      <w:tabs>
        <w:tab w:val="center" w:pos="4536"/>
        <w:tab w:val="right" w:pos="9072"/>
      </w:tabs>
    </w:pPr>
  </w:style>
  <w:style w:type="character" w:customStyle="1" w:styleId="FooterChar">
    <w:name w:val="Footer Char"/>
    <w:basedOn w:val="DefaultParagraphFont"/>
    <w:link w:val="Footer"/>
    <w:uiPriority w:val="99"/>
    <w:rsid w:val="00D53860"/>
    <w:rPr>
      <w:rFonts w:ascii="Calibri" w:eastAsia="Calibri" w:hAnsi="Calibri" w:cs="Times New Roman"/>
      <w:sz w:val="24"/>
      <w:szCs w:val="24"/>
      <w:lang w:val="en-US"/>
    </w:rPr>
  </w:style>
  <w:style w:type="paragraph" w:styleId="ListParagraph">
    <w:name w:val="List Paragraph"/>
    <w:basedOn w:val="Normal"/>
    <w:qFormat/>
    <w:rsid w:val="00D53860"/>
    <w:pPr>
      <w:ind w:left="720"/>
      <w:contextualSpacing/>
    </w:pPr>
  </w:style>
  <w:style w:type="character" w:customStyle="1" w:styleId="ls0">
    <w:name w:val="ls0"/>
    <w:basedOn w:val="DefaultParagraphFont"/>
    <w:rsid w:val="00D53860"/>
  </w:style>
  <w:style w:type="paragraph" w:customStyle="1" w:styleId="Normal1">
    <w:name w:val="Normal1"/>
    <w:basedOn w:val="Normal"/>
    <w:rsid w:val="00D53860"/>
    <w:pPr>
      <w:spacing w:before="100" w:beforeAutospacing="1" w:after="100" w:afterAutospacing="1"/>
    </w:pPr>
    <w:rPr>
      <w:rFonts w:ascii="Times New Roman" w:eastAsia="Times New Roman" w:hAnsi="Times New Roman"/>
      <w:lang w:val="bg-BG" w:eastAsia="bg-BG"/>
    </w:rPr>
  </w:style>
  <w:style w:type="character" w:customStyle="1" w:styleId="footnotereference">
    <w:name w:val="footnotereference"/>
    <w:basedOn w:val="DefaultParagraphFont"/>
    <w:rsid w:val="00D53860"/>
  </w:style>
  <w:style w:type="character" w:styleId="Hyperlink">
    <w:name w:val="Hyperlink"/>
    <w:basedOn w:val="DefaultParagraphFont"/>
    <w:uiPriority w:val="99"/>
    <w:unhideWhenUsed/>
    <w:rsid w:val="00D53860"/>
    <w:rPr>
      <w:color w:val="0000FF"/>
      <w:u w:val="single"/>
    </w:rPr>
  </w:style>
  <w:style w:type="paragraph" w:styleId="NormalWeb">
    <w:name w:val="Normal (Web)"/>
    <w:basedOn w:val="Normal"/>
    <w:uiPriority w:val="99"/>
    <w:semiHidden/>
    <w:unhideWhenUsed/>
    <w:rsid w:val="00D53860"/>
    <w:pPr>
      <w:spacing w:before="100" w:beforeAutospacing="1" w:after="100" w:afterAutospacing="1"/>
    </w:pPr>
    <w:rPr>
      <w:rFonts w:ascii="Times New Roman" w:eastAsia="Times New Roman" w:hAnsi="Times New Roman"/>
      <w:lang w:val="bg-BG" w:eastAsia="bg-BG"/>
    </w:rPr>
  </w:style>
  <w:style w:type="character" w:styleId="Emphasis">
    <w:name w:val="Emphasis"/>
    <w:basedOn w:val="DefaultParagraphFont"/>
    <w:uiPriority w:val="20"/>
    <w:qFormat/>
    <w:rsid w:val="00D53860"/>
    <w:rPr>
      <w:i/>
      <w:iCs/>
    </w:rPr>
  </w:style>
  <w:style w:type="paragraph" w:styleId="HTMLPreformatted">
    <w:name w:val="HTML Preformatted"/>
    <w:basedOn w:val="Normal"/>
    <w:link w:val="HTMLPreformattedChar"/>
    <w:uiPriority w:val="99"/>
    <w:unhideWhenUsed/>
    <w:rsid w:val="00D5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D53860"/>
    <w:rPr>
      <w:rFonts w:ascii="Courier New" w:eastAsia="Times New Roman" w:hAnsi="Courier New" w:cs="Courier New"/>
      <w:sz w:val="20"/>
      <w:szCs w:val="20"/>
      <w:lang w:eastAsia="bg-BG"/>
    </w:rPr>
  </w:style>
  <w:style w:type="character" w:customStyle="1" w:styleId="y2iqfc">
    <w:name w:val="y2iqfc"/>
    <w:basedOn w:val="DefaultParagraphFont"/>
    <w:rsid w:val="00D53860"/>
  </w:style>
  <w:style w:type="character" w:customStyle="1" w:styleId="mw-headline">
    <w:name w:val="mw-headline"/>
    <w:basedOn w:val="DefaultParagraphFont"/>
    <w:rsid w:val="00D53860"/>
  </w:style>
  <w:style w:type="character" w:customStyle="1" w:styleId="mw-editsection">
    <w:name w:val="mw-editsection"/>
    <w:basedOn w:val="DefaultParagraphFont"/>
    <w:rsid w:val="00D53860"/>
  </w:style>
  <w:style w:type="character" w:customStyle="1" w:styleId="mw-editsection-bracket">
    <w:name w:val="mw-editsection-bracket"/>
    <w:basedOn w:val="DefaultParagraphFont"/>
    <w:rsid w:val="00D53860"/>
  </w:style>
  <w:style w:type="character" w:customStyle="1" w:styleId="e-component">
    <w:name w:val="e-component"/>
    <w:basedOn w:val="DefaultParagraphFont"/>
    <w:rsid w:val="00D53860"/>
  </w:style>
  <w:style w:type="character" w:styleId="Strong">
    <w:name w:val="Strong"/>
    <w:basedOn w:val="DefaultParagraphFont"/>
    <w:uiPriority w:val="22"/>
    <w:qFormat/>
    <w:rsid w:val="00D53860"/>
    <w:rPr>
      <w:b/>
      <w:bCs/>
    </w:rPr>
  </w:style>
  <w:style w:type="character" w:customStyle="1" w:styleId="title-text">
    <w:name w:val="title-text"/>
    <w:basedOn w:val="DefaultParagraphFont"/>
    <w:rsid w:val="001F4393"/>
  </w:style>
  <w:style w:type="character" w:styleId="CommentReference">
    <w:name w:val="annotation reference"/>
    <w:basedOn w:val="DefaultParagraphFont"/>
    <w:uiPriority w:val="99"/>
    <w:semiHidden/>
    <w:unhideWhenUsed/>
    <w:rsid w:val="008E26A6"/>
    <w:rPr>
      <w:sz w:val="16"/>
      <w:szCs w:val="16"/>
    </w:rPr>
  </w:style>
  <w:style w:type="paragraph" w:styleId="CommentText">
    <w:name w:val="annotation text"/>
    <w:basedOn w:val="Normal"/>
    <w:link w:val="CommentTextChar"/>
    <w:uiPriority w:val="99"/>
    <w:unhideWhenUsed/>
    <w:rsid w:val="008E26A6"/>
    <w:rPr>
      <w:sz w:val="20"/>
      <w:szCs w:val="20"/>
    </w:rPr>
  </w:style>
  <w:style w:type="character" w:customStyle="1" w:styleId="CommentTextChar">
    <w:name w:val="Comment Text Char"/>
    <w:basedOn w:val="DefaultParagraphFont"/>
    <w:link w:val="CommentText"/>
    <w:uiPriority w:val="99"/>
    <w:rsid w:val="008E26A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26A6"/>
    <w:rPr>
      <w:b/>
      <w:bCs/>
    </w:rPr>
  </w:style>
  <w:style w:type="character" w:customStyle="1" w:styleId="CommentSubjectChar">
    <w:name w:val="Comment Subject Char"/>
    <w:basedOn w:val="CommentTextChar"/>
    <w:link w:val="CommentSubject"/>
    <w:uiPriority w:val="99"/>
    <w:semiHidden/>
    <w:rsid w:val="008E26A6"/>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8E2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A6"/>
    <w:rPr>
      <w:rFonts w:ascii="Segoe UI" w:eastAsia="Calibri" w:hAnsi="Segoe UI" w:cs="Segoe UI"/>
      <w:sz w:val="18"/>
      <w:szCs w:val="18"/>
      <w:lang w:val="en-US"/>
    </w:rPr>
  </w:style>
  <w:style w:type="character" w:customStyle="1" w:styleId="text">
    <w:name w:val="text"/>
    <w:basedOn w:val="DefaultParagraphFont"/>
    <w:rsid w:val="008169C0"/>
  </w:style>
  <w:style w:type="paragraph" w:styleId="Header">
    <w:name w:val="header"/>
    <w:basedOn w:val="Normal"/>
    <w:link w:val="HeaderChar"/>
    <w:uiPriority w:val="99"/>
    <w:unhideWhenUsed/>
    <w:rsid w:val="003C097F"/>
    <w:pPr>
      <w:tabs>
        <w:tab w:val="center" w:pos="4536"/>
        <w:tab w:val="right" w:pos="9072"/>
      </w:tabs>
    </w:pPr>
  </w:style>
  <w:style w:type="character" w:customStyle="1" w:styleId="HeaderChar">
    <w:name w:val="Header Char"/>
    <w:basedOn w:val="DefaultParagraphFont"/>
    <w:link w:val="Header"/>
    <w:uiPriority w:val="99"/>
    <w:rsid w:val="003C097F"/>
    <w:rPr>
      <w:rFonts w:ascii="Calibri" w:eastAsia="Calibri" w:hAnsi="Calibri" w:cs="Times New Roman"/>
      <w:sz w:val="24"/>
      <w:szCs w:val="24"/>
      <w:lang w:val="en-US"/>
    </w:rPr>
  </w:style>
  <w:style w:type="character" w:customStyle="1" w:styleId="Heading3Char">
    <w:name w:val="Heading 3 Char"/>
    <w:basedOn w:val="DefaultParagraphFont"/>
    <w:link w:val="Heading3"/>
    <w:uiPriority w:val="9"/>
    <w:semiHidden/>
    <w:rsid w:val="00193759"/>
    <w:rPr>
      <w:rFonts w:asciiTheme="majorHAnsi" w:eastAsiaTheme="majorEastAsia" w:hAnsiTheme="majorHAnsi" w:cstheme="majorBidi"/>
      <w:color w:val="1F4D78" w:themeColor="accent1" w:themeShade="7F"/>
      <w:sz w:val="24"/>
      <w:szCs w:val="24"/>
      <w:lang w:val="en-US"/>
    </w:rPr>
  </w:style>
  <w:style w:type="paragraph" w:styleId="Title">
    <w:name w:val="Title"/>
    <w:aliases w:val="Заглавие"/>
    <w:basedOn w:val="Normal"/>
    <w:next w:val="Normal"/>
    <w:link w:val="TitleChar"/>
    <w:uiPriority w:val="10"/>
    <w:qFormat/>
    <w:rsid w:val="00595263"/>
    <w:pPr>
      <w:spacing w:before="240" w:after="240" w:line="360" w:lineRule="auto"/>
      <w:jc w:val="center"/>
    </w:pPr>
    <w:rPr>
      <w:rFonts w:ascii="Times New Roman" w:eastAsiaTheme="majorEastAsia" w:hAnsi="Times New Roman" w:cstheme="majorBidi"/>
      <w:b/>
      <w:caps/>
      <w:kern w:val="28"/>
      <w:sz w:val="28"/>
      <w:szCs w:val="56"/>
      <w:lang w:val="bg-BG"/>
    </w:rPr>
  </w:style>
  <w:style w:type="character" w:customStyle="1" w:styleId="TitleChar">
    <w:name w:val="Title Char"/>
    <w:aliases w:val="Заглавие Char"/>
    <w:basedOn w:val="DefaultParagraphFont"/>
    <w:link w:val="Title"/>
    <w:uiPriority w:val="10"/>
    <w:rsid w:val="00595263"/>
    <w:rPr>
      <w:rFonts w:ascii="Times New Roman" w:eastAsiaTheme="majorEastAsia" w:hAnsi="Times New Roman" w:cstheme="majorBidi"/>
      <w:b/>
      <w:caps/>
      <w:kern w:val="28"/>
      <w:sz w:val="28"/>
      <w:szCs w:val="56"/>
    </w:rPr>
  </w:style>
  <w:style w:type="table" w:styleId="TableGrid">
    <w:name w:val="Table Grid"/>
    <w:basedOn w:val="TableNormal"/>
    <w:uiPriority w:val="59"/>
    <w:rsid w:val="0059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211D"/>
    <w:pPr>
      <w:spacing w:after="0" w:line="240" w:lineRule="auto"/>
    </w:pPr>
    <w:rPr>
      <w:rFonts w:ascii="Calibri" w:eastAsia="Calibri" w:hAnsi="Calibri" w:cs="Times New Roman"/>
      <w:sz w:val="24"/>
      <w:szCs w:val="24"/>
      <w:lang w:val="en-US"/>
    </w:rPr>
  </w:style>
  <w:style w:type="paragraph" w:customStyle="1" w:styleId="MainText">
    <w:name w:val="MainText"/>
    <w:aliases w:val="MT"/>
    <w:basedOn w:val="Normal"/>
    <w:rsid w:val="00B94B48"/>
    <w:pPr>
      <w:spacing w:line="240" w:lineRule="atLeast"/>
      <w:ind w:firstLine="300"/>
      <w:jc w:val="both"/>
    </w:pPr>
    <w:rPr>
      <w:rFonts w:ascii="Times New Roman" w:eastAsia="Times New Roman" w:hAnsi="Times New Roman"/>
      <w:sz w:val="20"/>
      <w:szCs w:val="20"/>
      <w:lang w:val="en-GB"/>
    </w:rPr>
  </w:style>
  <w:style w:type="paragraph" w:customStyle="1" w:styleId="EndNoteBibliography">
    <w:name w:val="EndNote Bibliography"/>
    <w:basedOn w:val="Normal"/>
    <w:link w:val="EndNoteBibliographyChar"/>
    <w:rsid w:val="00B00D44"/>
    <w:pPr>
      <w:spacing w:after="160"/>
    </w:pPr>
    <w:rPr>
      <w:rFonts w:cs="Calibri"/>
      <w:noProof/>
      <w:sz w:val="22"/>
      <w:szCs w:val="22"/>
    </w:rPr>
  </w:style>
  <w:style w:type="character" w:customStyle="1" w:styleId="EndNoteBibliographyChar">
    <w:name w:val="EndNote Bibliography Char"/>
    <w:link w:val="EndNoteBibliography"/>
    <w:rsid w:val="00B00D44"/>
    <w:rPr>
      <w:rFonts w:ascii="Calibri" w:eastAsia="Calibri" w:hAnsi="Calibri" w:cs="Calibri"/>
      <w:noProof/>
      <w:lang w:val="en-US"/>
    </w:rPr>
  </w:style>
  <w:style w:type="paragraph" w:styleId="Caption">
    <w:name w:val="caption"/>
    <w:basedOn w:val="Normal"/>
    <w:next w:val="Normal"/>
    <w:uiPriority w:val="35"/>
    <w:unhideWhenUsed/>
    <w:qFormat/>
    <w:rsid w:val="00507DF5"/>
    <w:pPr>
      <w:spacing w:after="200"/>
    </w:pPr>
    <w:rPr>
      <w:i/>
      <w:iCs/>
      <w:color w:val="44546A" w:themeColor="text2"/>
      <w:sz w:val="18"/>
      <w:szCs w:val="18"/>
    </w:rPr>
  </w:style>
  <w:style w:type="paragraph" w:customStyle="1" w:styleId="Default">
    <w:name w:val="Default"/>
    <w:rsid w:val="0016450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a">
    <w:name w:val="Обычный + Интервал меньше"/>
    <w:basedOn w:val="Normal"/>
    <w:next w:val="Normal"/>
    <w:qFormat/>
    <w:rsid w:val="002F2C83"/>
    <w:pPr>
      <w:spacing w:line="235" w:lineRule="auto"/>
      <w:ind w:firstLine="454"/>
      <w:jc w:val="both"/>
    </w:pPr>
    <w:rPr>
      <w:rFonts w:ascii="Times New Roman" w:eastAsia="Times New Roman" w:hAnsi="Times New Roman"/>
      <w:spacing w:val="-1"/>
      <w:sz w:val="20"/>
      <w:lang w:val="ru-RU" w:eastAsia="ru-RU"/>
    </w:rPr>
  </w:style>
  <w:style w:type="character" w:styleId="FollowedHyperlink">
    <w:name w:val="FollowedHyperlink"/>
    <w:basedOn w:val="DefaultParagraphFont"/>
    <w:uiPriority w:val="99"/>
    <w:semiHidden/>
    <w:unhideWhenUsed/>
    <w:rsid w:val="009D11C2"/>
    <w:rPr>
      <w:color w:val="954F72" w:themeColor="followedHyperlink"/>
      <w:u w:val="single"/>
    </w:rPr>
  </w:style>
  <w:style w:type="character" w:styleId="UnresolvedMention">
    <w:name w:val="Unresolved Mention"/>
    <w:basedOn w:val="DefaultParagraphFont"/>
    <w:uiPriority w:val="99"/>
    <w:semiHidden/>
    <w:unhideWhenUsed/>
    <w:rsid w:val="00250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936">
      <w:bodyDiv w:val="1"/>
      <w:marLeft w:val="0"/>
      <w:marRight w:val="0"/>
      <w:marTop w:val="0"/>
      <w:marBottom w:val="0"/>
      <w:divBdr>
        <w:top w:val="none" w:sz="0" w:space="0" w:color="auto"/>
        <w:left w:val="none" w:sz="0" w:space="0" w:color="auto"/>
        <w:bottom w:val="none" w:sz="0" w:space="0" w:color="auto"/>
        <w:right w:val="none" w:sz="0" w:space="0" w:color="auto"/>
      </w:divBdr>
      <w:divsChild>
        <w:div w:id="146165504">
          <w:marLeft w:val="360"/>
          <w:marRight w:val="0"/>
          <w:marTop w:val="200"/>
          <w:marBottom w:val="0"/>
          <w:divBdr>
            <w:top w:val="none" w:sz="0" w:space="0" w:color="auto"/>
            <w:left w:val="none" w:sz="0" w:space="0" w:color="auto"/>
            <w:bottom w:val="none" w:sz="0" w:space="0" w:color="auto"/>
            <w:right w:val="none" w:sz="0" w:space="0" w:color="auto"/>
          </w:divBdr>
        </w:div>
        <w:div w:id="245112274">
          <w:marLeft w:val="360"/>
          <w:marRight w:val="0"/>
          <w:marTop w:val="200"/>
          <w:marBottom w:val="0"/>
          <w:divBdr>
            <w:top w:val="none" w:sz="0" w:space="0" w:color="auto"/>
            <w:left w:val="none" w:sz="0" w:space="0" w:color="auto"/>
            <w:bottom w:val="none" w:sz="0" w:space="0" w:color="auto"/>
            <w:right w:val="none" w:sz="0" w:space="0" w:color="auto"/>
          </w:divBdr>
        </w:div>
        <w:div w:id="646980431">
          <w:marLeft w:val="360"/>
          <w:marRight w:val="0"/>
          <w:marTop w:val="200"/>
          <w:marBottom w:val="0"/>
          <w:divBdr>
            <w:top w:val="none" w:sz="0" w:space="0" w:color="auto"/>
            <w:left w:val="none" w:sz="0" w:space="0" w:color="auto"/>
            <w:bottom w:val="none" w:sz="0" w:space="0" w:color="auto"/>
            <w:right w:val="none" w:sz="0" w:space="0" w:color="auto"/>
          </w:divBdr>
        </w:div>
        <w:div w:id="981426509">
          <w:marLeft w:val="360"/>
          <w:marRight w:val="0"/>
          <w:marTop w:val="200"/>
          <w:marBottom w:val="0"/>
          <w:divBdr>
            <w:top w:val="none" w:sz="0" w:space="0" w:color="auto"/>
            <w:left w:val="none" w:sz="0" w:space="0" w:color="auto"/>
            <w:bottom w:val="none" w:sz="0" w:space="0" w:color="auto"/>
            <w:right w:val="none" w:sz="0" w:space="0" w:color="auto"/>
          </w:divBdr>
        </w:div>
        <w:div w:id="1173957862">
          <w:marLeft w:val="360"/>
          <w:marRight w:val="0"/>
          <w:marTop w:val="200"/>
          <w:marBottom w:val="0"/>
          <w:divBdr>
            <w:top w:val="none" w:sz="0" w:space="0" w:color="auto"/>
            <w:left w:val="none" w:sz="0" w:space="0" w:color="auto"/>
            <w:bottom w:val="none" w:sz="0" w:space="0" w:color="auto"/>
            <w:right w:val="none" w:sz="0" w:space="0" w:color="auto"/>
          </w:divBdr>
        </w:div>
        <w:div w:id="1581020066">
          <w:marLeft w:val="360"/>
          <w:marRight w:val="0"/>
          <w:marTop w:val="200"/>
          <w:marBottom w:val="0"/>
          <w:divBdr>
            <w:top w:val="none" w:sz="0" w:space="0" w:color="auto"/>
            <w:left w:val="none" w:sz="0" w:space="0" w:color="auto"/>
            <w:bottom w:val="none" w:sz="0" w:space="0" w:color="auto"/>
            <w:right w:val="none" w:sz="0" w:space="0" w:color="auto"/>
          </w:divBdr>
        </w:div>
      </w:divsChild>
    </w:div>
    <w:div w:id="24139496">
      <w:bodyDiv w:val="1"/>
      <w:marLeft w:val="0"/>
      <w:marRight w:val="0"/>
      <w:marTop w:val="0"/>
      <w:marBottom w:val="0"/>
      <w:divBdr>
        <w:top w:val="none" w:sz="0" w:space="0" w:color="auto"/>
        <w:left w:val="none" w:sz="0" w:space="0" w:color="auto"/>
        <w:bottom w:val="none" w:sz="0" w:space="0" w:color="auto"/>
        <w:right w:val="none" w:sz="0" w:space="0" w:color="auto"/>
      </w:divBdr>
      <w:divsChild>
        <w:div w:id="345907593">
          <w:marLeft w:val="360"/>
          <w:marRight w:val="0"/>
          <w:marTop w:val="200"/>
          <w:marBottom w:val="0"/>
          <w:divBdr>
            <w:top w:val="none" w:sz="0" w:space="0" w:color="auto"/>
            <w:left w:val="none" w:sz="0" w:space="0" w:color="auto"/>
            <w:bottom w:val="none" w:sz="0" w:space="0" w:color="auto"/>
            <w:right w:val="none" w:sz="0" w:space="0" w:color="auto"/>
          </w:divBdr>
        </w:div>
        <w:div w:id="353921769">
          <w:marLeft w:val="360"/>
          <w:marRight w:val="0"/>
          <w:marTop w:val="200"/>
          <w:marBottom w:val="0"/>
          <w:divBdr>
            <w:top w:val="none" w:sz="0" w:space="0" w:color="auto"/>
            <w:left w:val="none" w:sz="0" w:space="0" w:color="auto"/>
            <w:bottom w:val="none" w:sz="0" w:space="0" w:color="auto"/>
            <w:right w:val="none" w:sz="0" w:space="0" w:color="auto"/>
          </w:divBdr>
        </w:div>
        <w:div w:id="673265098">
          <w:marLeft w:val="360"/>
          <w:marRight w:val="0"/>
          <w:marTop w:val="200"/>
          <w:marBottom w:val="0"/>
          <w:divBdr>
            <w:top w:val="none" w:sz="0" w:space="0" w:color="auto"/>
            <w:left w:val="none" w:sz="0" w:space="0" w:color="auto"/>
            <w:bottom w:val="none" w:sz="0" w:space="0" w:color="auto"/>
            <w:right w:val="none" w:sz="0" w:space="0" w:color="auto"/>
          </w:divBdr>
        </w:div>
        <w:div w:id="998462916">
          <w:marLeft w:val="360"/>
          <w:marRight w:val="0"/>
          <w:marTop w:val="200"/>
          <w:marBottom w:val="0"/>
          <w:divBdr>
            <w:top w:val="none" w:sz="0" w:space="0" w:color="auto"/>
            <w:left w:val="none" w:sz="0" w:space="0" w:color="auto"/>
            <w:bottom w:val="none" w:sz="0" w:space="0" w:color="auto"/>
            <w:right w:val="none" w:sz="0" w:space="0" w:color="auto"/>
          </w:divBdr>
        </w:div>
        <w:div w:id="1517888584">
          <w:marLeft w:val="360"/>
          <w:marRight w:val="0"/>
          <w:marTop w:val="200"/>
          <w:marBottom w:val="0"/>
          <w:divBdr>
            <w:top w:val="none" w:sz="0" w:space="0" w:color="auto"/>
            <w:left w:val="none" w:sz="0" w:space="0" w:color="auto"/>
            <w:bottom w:val="none" w:sz="0" w:space="0" w:color="auto"/>
            <w:right w:val="none" w:sz="0" w:space="0" w:color="auto"/>
          </w:divBdr>
        </w:div>
        <w:div w:id="1917205133">
          <w:marLeft w:val="360"/>
          <w:marRight w:val="0"/>
          <w:marTop w:val="200"/>
          <w:marBottom w:val="0"/>
          <w:divBdr>
            <w:top w:val="none" w:sz="0" w:space="0" w:color="auto"/>
            <w:left w:val="none" w:sz="0" w:space="0" w:color="auto"/>
            <w:bottom w:val="none" w:sz="0" w:space="0" w:color="auto"/>
            <w:right w:val="none" w:sz="0" w:space="0" w:color="auto"/>
          </w:divBdr>
        </w:div>
      </w:divsChild>
    </w:div>
    <w:div w:id="75785219">
      <w:bodyDiv w:val="1"/>
      <w:marLeft w:val="0"/>
      <w:marRight w:val="0"/>
      <w:marTop w:val="0"/>
      <w:marBottom w:val="0"/>
      <w:divBdr>
        <w:top w:val="none" w:sz="0" w:space="0" w:color="auto"/>
        <w:left w:val="none" w:sz="0" w:space="0" w:color="auto"/>
        <w:bottom w:val="none" w:sz="0" w:space="0" w:color="auto"/>
        <w:right w:val="none" w:sz="0" w:space="0" w:color="auto"/>
      </w:divBdr>
      <w:divsChild>
        <w:div w:id="1736314934">
          <w:marLeft w:val="360"/>
          <w:marRight w:val="0"/>
          <w:marTop w:val="200"/>
          <w:marBottom w:val="0"/>
          <w:divBdr>
            <w:top w:val="none" w:sz="0" w:space="0" w:color="auto"/>
            <w:left w:val="none" w:sz="0" w:space="0" w:color="auto"/>
            <w:bottom w:val="none" w:sz="0" w:space="0" w:color="auto"/>
            <w:right w:val="none" w:sz="0" w:space="0" w:color="auto"/>
          </w:divBdr>
        </w:div>
      </w:divsChild>
    </w:div>
    <w:div w:id="86195317">
      <w:bodyDiv w:val="1"/>
      <w:marLeft w:val="0"/>
      <w:marRight w:val="0"/>
      <w:marTop w:val="0"/>
      <w:marBottom w:val="0"/>
      <w:divBdr>
        <w:top w:val="none" w:sz="0" w:space="0" w:color="auto"/>
        <w:left w:val="none" w:sz="0" w:space="0" w:color="auto"/>
        <w:bottom w:val="none" w:sz="0" w:space="0" w:color="auto"/>
        <w:right w:val="none" w:sz="0" w:space="0" w:color="auto"/>
      </w:divBdr>
    </w:div>
    <w:div w:id="132449918">
      <w:bodyDiv w:val="1"/>
      <w:marLeft w:val="0"/>
      <w:marRight w:val="0"/>
      <w:marTop w:val="0"/>
      <w:marBottom w:val="0"/>
      <w:divBdr>
        <w:top w:val="none" w:sz="0" w:space="0" w:color="auto"/>
        <w:left w:val="none" w:sz="0" w:space="0" w:color="auto"/>
        <w:bottom w:val="none" w:sz="0" w:space="0" w:color="auto"/>
        <w:right w:val="none" w:sz="0" w:space="0" w:color="auto"/>
      </w:divBdr>
    </w:div>
    <w:div w:id="236477642">
      <w:bodyDiv w:val="1"/>
      <w:marLeft w:val="0"/>
      <w:marRight w:val="0"/>
      <w:marTop w:val="0"/>
      <w:marBottom w:val="0"/>
      <w:divBdr>
        <w:top w:val="none" w:sz="0" w:space="0" w:color="auto"/>
        <w:left w:val="none" w:sz="0" w:space="0" w:color="auto"/>
        <w:bottom w:val="none" w:sz="0" w:space="0" w:color="auto"/>
        <w:right w:val="none" w:sz="0" w:space="0" w:color="auto"/>
      </w:divBdr>
      <w:divsChild>
        <w:div w:id="1142693502">
          <w:marLeft w:val="360"/>
          <w:marRight w:val="0"/>
          <w:marTop w:val="200"/>
          <w:marBottom w:val="0"/>
          <w:divBdr>
            <w:top w:val="none" w:sz="0" w:space="0" w:color="auto"/>
            <w:left w:val="none" w:sz="0" w:space="0" w:color="auto"/>
            <w:bottom w:val="none" w:sz="0" w:space="0" w:color="auto"/>
            <w:right w:val="none" w:sz="0" w:space="0" w:color="auto"/>
          </w:divBdr>
        </w:div>
        <w:div w:id="1256788664">
          <w:marLeft w:val="360"/>
          <w:marRight w:val="0"/>
          <w:marTop w:val="200"/>
          <w:marBottom w:val="0"/>
          <w:divBdr>
            <w:top w:val="none" w:sz="0" w:space="0" w:color="auto"/>
            <w:left w:val="none" w:sz="0" w:space="0" w:color="auto"/>
            <w:bottom w:val="none" w:sz="0" w:space="0" w:color="auto"/>
            <w:right w:val="none" w:sz="0" w:space="0" w:color="auto"/>
          </w:divBdr>
        </w:div>
        <w:div w:id="1824420235">
          <w:marLeft w:val="360"/>
          <w:marRight w:val="0"/>
          <w:marTop w:val="200"/>
          <w:marBottom w:val="0"/>
          <w:divBdr>
            <w:top w:val="none" w:sz="0" w:space="0" w:color="auto"/>
            <w:left w:val="none" w:sz="0" w:space="0" w:color="auto"/>
            <w:bottom w:val="none" w:sz="0" w:space="0" w:color="auto"/>
            <w:right w:val="none" w:sz="0" w:space="0" w:color="auto"/>
          </w:divBdr>
        </w:div>
      </w:divsChild>
    </w:div>
    <w:div w:id="282661840">
      <w:bodyDiv w:val="1"/>
      <w:marLeft w:val="0"/>
      <w:marRight w:val="0"/>
      <w:marTop w:val="0"/>
      <w:marBottom w:val="0"/>
      <w:divBdr>
        <w:top w:val="none" w:sz="0" w:space="0" w:color="auto"/>
        <w:left w:val="none" w:sz="0" w:space="0" w:color="auto"/>
        <w:bottom w:val="none" w:sz="0" w:space="0" w:color="auto"/>
        <w:right w:val="none" w:sz="0" w:space="0" w:color="auto"/>
      </w:divBdr>
    </w:div>
    <w:div w:id="327756660">
      <w:bodyDiv w:val="1"/>
      <w:marLeft w:val="0"/>
      <w:marRight w:val="0"/>
      <w:marTop w:val="0"/>
      <w:marBottom w:val="0"/>
      <w:divBdr>
        <w:top w:val="none" w:sz="0" w:space="0" w:color="auto"/>
        <w:left w:val="none" w:sz="0" w:space="0" w:color="auto"/>
        <w:bottom w:val="none" w:sz="0" w:space="0" w:color="auto"/>
        <w:right w:val="none" w:sz="0" w:space="0" w:color="auto"/>
      </w:divBdr>
      <w:divsChild>
        <w:div w:id="1209802344">
          <w:marLeft w:val="360"/>
          <w:marRight w:val="0"/>
          <w:marTop w:val="200"/>
          <w:marBottom w:val="0"/>
          <w:divBdr>
            <w:top w:val="none" w:sz="0" w:space="0" w:color="auto"/>
            <w:left w:val="none" w:sz="0" w:space="0" w:color="auto"/>
            <w:bottom w:val="none" w:sz="0" w:space="0" w:color="auto"/>
            <w:right w:val="none" w:sz="0" w:space="0" w:color="auto"/>
          </w:divBdr>
        </w:div>
        <w:div w:id="1282343643">
          <w:marLeft w:val="360"/>
          <w:marRight w:val="0"/>
          <w:marTop w:val="200"/>
          <w:marBottom w:val="0"/>
          <w:divBdr>
            <w:top w:val="none" w:sz="0" w:space="0" w:color="auto"/>
            <w:left w:val="none" w:sz="0" w:space="0" w:color="auto"/>
            <w:bottom w:val="none" w:sz="0" w:space="0" w:color="auto"/>
            <w:right w:val="none" w:sz="0" w:space="0" w:color="auto"/>
          </w:divBdr>
        </w:div>
      </w:divsChild>
    </w:div>
    <w:div w:id="338504597">
      <w:bodyDiv w:val="1"/>
      <w:marLeft w:val="0"/>
      <w:marRight w:val="0"/>
      <w:marTop w:val="0"/>
      <w:marBottom w:val="0"/>
      <w:divBdr>
        <w:top w:val="none" w:sz="0" w:space="0" w:color="auto"/>
        <w:left w:val="none" w:sz="0" w:space="0" w:color="auto"/>
        <w:bottom w:val="none" w:sz="0" w:space="0" w:color="auto"/>
        <w:right w:val="none" w:sz="0" w:space="0" w:color="auto"/>
      </w:divBdr>
    </w:div>
    <w:div w:id="509299408">
      <w:bodyDiv w:val="1"/>
      <w:marLeft w:val="0"/>
      <w:marRight w:val="0"/>
      <w:marTop w:val="0"/>
      <w:marBottom w:val="0"/>
      <w:divBdr>
        <w:top w:val="none" w:sz="0" w:space="0" w:color="auto"/>
        <w:left w:val="none" w:sz="0" w:space="0" w:color="auto"/>
        <w:bottom w:val="none" w:sz="0" w:space="0" w:color="auto"/>
        <w:right w:val="none" w:sz="0" w:space="0" w:color="auto"/>
      </w:divBdr>
    </w:div>
    <w:div w:id="514997625">
      <w:bodyDiv w:val="1"/>
      <w:marLeft w:val="0"/>
      <w:marRight w:val="0"/>
      <w:marTop w:val="0"/>
      <w:marBottom w:val="0"/>
      <w:divBdr>
        <w:top w:val="none" w:sz="0" w:space="0" w:color="auto"/>
        <w:left w:val="none" w:sz="0" w:space="0" w:color="auto"/>
        <w:bottom w:val="none" w:sz="0" w:space="0" w:color="auto"/>
        <w:right w:val="none" w:sz="0" w:space="0" w:color="auto"/>
      </w:divBdr>
    </w:div>
    <w:div w:id="546139983">
      <w:bodyDiv w:val="1"/>
      <w:marLeft w:val="0"/>
      <w:marRight w:val="0"/>
      <w:marTop w:val="0"/>
      <w:marBottom w:val="0"/>
      <w:divBdr>
        <w:top w:val="none" w:sz="0" w:space="0" w:color="auto"/>
        <w:left w:val="none" w:sz="0" w:space="0" w:color="auto"/>
        <w:bottom w:val="none" w:sz="0" w:space="0" w:color="auto"/>
        <w:right w:val="none" w:sz="0" w:space="0" w:color="auto"/>
      </w:divBdr>
    </w:div>
    <w:div w:id="548030291">
      <w:bodyDiv w:val="1"/>
      <w:marLeft w:val="0"/>
      <w:marRight w:val="0"/>
      <w:marTop w:val="0"/>
      <w:marBottom w:val="0"/>
      <w:divBdr>
        <w:top w:val="none" w:sz="0" w:space="0" w:color="auto"/>
        <w:left w:val="none" w:sz="0" w:space="0" w:color="auto"/>
        <w:bottom w:val="none" w:sz="0" w:space="0" w:color="auto"/>
        <w:right w:val="none" w:sz="0" w:space="0" w:color="auto"/>
      </w:divBdr>
      <w:divsChild>
        <w:div w:id="1465808421">
          <w:marLeft w:val="360"/>
          <w:marRight w:val="0"/>
          <w:marTop w:val="200"/>
          <w:marBottom w:val="0"/>
          <w:divBdr>
            <w:top w:val="none" w:sz="0" w:space="0" w:color="auto"/>
            <w:left w:val="none" w:sz="0" w:space="0" w:color="auto"/>
            <w:bottom w:val="none" w:sz="0" w:space="0" w:color="auto"/>
            <w:right w:val="none" w:sz="0" w:space="0" w:color="auto"/>
          </w:divBdr>
        </w:div>
      </w:divsChild>
    </w:div>
    <w:div w:id="564727442">
      <w:bodyDiv w:val="1"/>
      <w:marLeft w:val="0"/>
      <w:marRight w:val="0"/>
      <w:marTop w:val="0"/>
      <w:marBottom w:val="0"/>
      <w:divBdr>
        <w:top w:val="none" w:sz="0" w:space="0" w:color="auto"/>
        <w:left w:val="none" w:sz="0" w:space="0" w:color="auto"/>
        <w:bottom w:val="none" w:sz="0" w:space="0" w:color="auto"/>
        <w:right w:val="none" w:sz="0" w:space="0" w:color="auto"/>
      </w:divBdr>
    </w:div>
    <w:div w:id="652292784">
      <w:bodyDiv w:val="1"/>
      <w:marLeft w:val="0"/>
      <w:marRight w:val="0"/>
      <w:marTop w:val="0"/>
      <w:marBottom w:val="0"/>
      <w:divBdr>
        <w:top w:val="none" w:sz="0" w:space="0" w:color="auto"/>
        <w:left w:val="none" w:sz="0" w:space="0" w:color="auto"/>
        <w:bottom w:val="none" w:sz="0" w:space="0" w:color="auto"/>
        <w:right w:val="none" w:sz="0" w:space="0" w:color="auto"/>
      </w:divBdr>
    </w:div>
    <w:div w:id="720398481">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sChild>
        <w:div w:id="38627999">
          <w:marLeft w:val="360"/>
          <w:marRight w:val="0"/>
          <w:marTop w:val="200"/>
          <w:marBottom w:val="0"/>
          <w:divBdr>
            <w:top w:val="none" w:sz="0" w:space="0" w:color="auto"/>
            <w:left w:val="none" w:sz="0" w:space="0" w:color="auto"/>
            <w:bottom w:val="none" w:sz="0" w:space="0" w:color="auto"/>
            <w:right w:val="none" w:sz="0" w:space="0" w:color="auto"/>
          </w:divBdr>
        </w:div>
        <w:div w:id="780761046">
          <w:marLeft w:val="360"/>
          <w:marRight w:val="0"/>
          <w:marTop w:val="200"/>
          <w:marBottom w:val="0"/>
          <w:divBdr>
            <w:top w:val="none" w:sz="0" w:space="0" w:color="auto"/>
            <w:left w:val="none" w:sz="0" w:space="0" w:color="auto"/>
            <w:bottom w:val="none" w:sz="0" w:space="0" w:color="auto"/>
            <w:right w:val="none" w:sz="0" w:space="0" w:color="auto"/>
          </w:divBdr>
        </w:div>
        <w:div w:id="873463844">
          <w:marLeft w:val="360"/>
          <w:marRight w:val="0"/>
          <w:marTop w:val="200"/>
          <w:marBottom w:val="0"/>
          <w:divBdr>
            <w:top w:val="none" w:sz="0" w:space="0" w:color="auto"/>
            <w:left w:val="none" w:sz="0" w:space="0" w:color="auto"/>
            <w:bottom w:val="none" w:sz="0" w:space="0" w:color="auto"/>
            <w:right w:val="none" w:sz="0" w:space="0" w:color="auto"/>
          </w:divBdr>
        </w:div>
        <w:div w:id="1378314377">
          <w:marLeft w:val="360"/>
          <w:marRight w:val="0"/>
          <w:marTop w:val="200"/>
          <w:marBottom w:val="0"/>
          <w:divBdr>
            <w:top w:val="none" w:sz="0" w:space="0" w:color="auto"/>
            <w:left w:val="none" w:sz="0" w:space="0" w:color="auto"/>
            <w:bottom w:val="none" w:sz="0" w:space="0" w:color="auto"/>
            <w:right w:val="none" w:sz="0" w:space="0" w:color="auto"/>
          </w:divBdr>
        </w:div>
        <w:div w:id="1681933091">
          <w:marLeft w:val="360"/>
          <w:marRight w:val="0"/>
          <w:marTop w:val="200"/>
          <w:marBottom w:val="0"/>
          <w:divBdr>
            <w:top w:val="none" w:sz="0" w:space="0" w:color="auto"/>
            <w:left w:val="none" w:sz="0" w:space="0" w:color="auto"/>
            <w:bottom w:val="none" w:sz="0" w:space="0" w:color="auto"/>
            <w:right w:val="none" w:sz="0" w:space="0" w:color="auto"/>
          </w:divBdr>
        </w:div>
        <w:div w:id="1696887335">
          <w:marLeft w:val="360"/>
          <w:marRight w:val="0"/>
          <w:marTop w:val="200"/>
          <w:marBottom w:val="0"/>
          <w:divBdr>
            <w:top w:val="none" w:sz="0" w:space="0" w:color="auto"/>
            <w:left w:val="none" w:sz="0" w:space="0" w:color="auto"/>
            <w:bottom w:val="none" w:sz="0" w:space="0" w:color="auto"/>
            <w:right w:val="none" w:sz="0" w:space="0" w:color="auto"/>
          </w:divBdr>
        </w:div>
        <w:div w:id="1726758268">
          <w:marLeft w:val="360"/>
          <w:marRight w:val="0"/>
          <w:marTop w:val="200"/>
          <w:marBottom w:val="0"/>
          <w:divBdr>
            <w:top w:val="none" w:sz="0" w:space="0" w:color="auto"/>
            <w:left w:val="none" w:sz="0" w:space="0" w:color="auto"/>
            <w:bottom w:val="none" w:sz="0" w:space="0" w:color="auto"/>
            <w:right w:val="none" w:sz="0" w:space="0" w:color="auto"/>
          </w:divBdr>
        </w:div>
        <w:div w:id="1878199171">
          <w:marLeft w:val="360"/>
          <w:marRight w:val="0"/>
          <w:marTop w:val="200"/>
          <w:marBottom w:val="0"/>
          <w:divBdr>
            <w:top w:val="none" w:sz="0" w:space="0" w:color="auto"/>
            <w:left w:val="none" w:sz="0" w:space="0" w:color="auto"/>
            <w:bottom w:val="none" w:sz="0" w:space="0" w:color="auto"/>
            <w:right w:val="none" w:sz="0" w:space="0" w:color="auto"/>
          </w:divBdr>
        </w:div>
        <w:div w:id="1885480979">
          <w:marLeft w:val="360"/>
          <w:marRight w:val="0"/>
          <w:marTop w:val="200"/>
          <w:marBottom w:val="0"/>
          <w:divBdr>
            <w:top w:val="none" w:sz="0" w:space="0" w:color="auto"/>
            <w:left w:val="none" w:sz="0" w:space="0" w:color="auto"/>
            <w:bottom w:val="none" w:sz="0" w:space="0" w:color="auto"/>
            <w:right w:val="none" w:sz="0" w:space="0" w:color="auto"/>
          </w:divBdr>
        </w:div>
        <w:div w:id="1932352517">
          <w:marLeft w:val="360"/>
          <w:marRight w:val="0"/>
          <w:marTop w:val="200"/>
          <w:marBottom w:val="0"/>
          <w:divBdr>
            <w:top w:val="none" w:sz="0" w:space="0" w:color="auto"/>
            <w:left w:val="none" w:sz="0" w:space="0" w:color="auto"/>
            <w:bottom w:val="none" w:sz="0" w:space="0" w:color="auto"/>
            <w:right w:val="none" w:sz="0" w:space="0" w:color="auto"/>
          </w:divBdr>
        </w:div>
        <w:div w:id="2000110249">
          <w:marLeft w:val="360"/>
          <w:marRight w:val="0"/>
          <w:marTop w:val="200"/>
          <w:marBottom w:val="0"/>
          <w:divBdr>
            <w:top w:val="none" w:sz="0" w:space="0" w:color="auto"/>
            <w:left w:val="none" w:sz="0" w:space="0" w:color="auto"/>
            <w:bottom w:val="none" w:sz="0" w:space="0" w:color="auto"/>
            <w:right w:val="none" w:sz="0" w:space="0" w:color="auto"/>
          </w:divBdr>
        </w:div>
        <w:div w:id="2084405154">
          <w:marLeft w:val="360"/>
          <w:marRight w:val="0"/>
          <w:marTop w:val="200"/>
          <w:marBottom w:val="0"/>
          <w:divBdr>
            <w:top w:val="none" w:sz="0" w:space="0" w:color="auto"/>
            <w:left w:val="none" w:sz="0" w:space="0" w:color="auto"/>
            <w:bottom w:val="none" w:sz="0" w:space="0" w:color="auto"/>
            <w:right w:val="none" w:sz="0" w:space="0" w:color="auto"/>
          </w:divBdr>
        </w:div>
      </w:divsChild>
    </w:div>
    <w:div w:id="794981844">
      <w:bodyDiv w:val="1"/>
      <w:marLeft w:val="0"/>
      <w:marRight w:val="0"/>
      <w:marTop w:val="0"/>
      <w:marBottom w:val="0"/>
      <w:divBdr>
        <w:top w:val="none" w:sz="0" w:space="0" w:color="auto"/>
        <w:left w:val="none" w:sz="0" w:space="0" w:color="auto"/>
        <w:bottom w:val="none" w:sz="0" w:space="0" w:color="auto"/>
        <w:right w:val="none" w:sz="0" w:space="0" w:color="auto"/>
      </w:divBdr>
    </w:div>
    <w:div w:id="814488817">
      <w:bodyDiv w:val="1"/>
      <w:marLeft w:val="0"/>
      <w:marRight w:val="0"/>
      <w:marTop w:val="0"/>
      <w:marBottom w:val="0"/>
      <w:divBdr>
        <w:top w:val="none" w:sz="0" w:space="0" w:color="auto"/>
        <w:left w:val="none" w:sz="0" w:space="0" w:color="auto"/>
        <w:bottom w:val="none" w:sz="0" w:space="0" w:color="auto"/>
        <w:right w:val="none" w:sz="0" w:space="0" w:color="auto"/>
      </w:divBdr>
    </w:div>
    <w:div w:id="850028015">
      <w:bodyDiv w:val="1"/>
      <w:marLeft w:val="0"/>
      <w:marRight w:val="0"/>
      <w:marTop w:val="0"/>
      <w:marBottom w:val="0"/>
      <w:divBdr>
        <w:top w:val="none" w:sz="0" w:space="0" w:color="auto"/>
        <w:left w:val="none" w:sz="0" w:space="0" w:color="auto"/>
        <w:bottom w:val="none" w:sz="0" w:space="0" w:color="auto"/>
        <w:right w:val="none" w:sz="0" w:space="0" w:color="auto"/>
      </w:divBdr>
      <w:divsChild>
        <w:div w:id="1325932728">
          <w:marLeft w:val="360"/>
          <w:marRight w:val="0"/>
          <w:marTop w:val="200"/>
          <w:marBottom w:val="0"/>
          <w:divBdr>
            <w:top w:val="none" w:sz="0" w:space="0" w:color="auto"/>
            <w:left w:val="none" w:sz="0" w:space="0" w:color="auto"/>
            <w:bottom w:val="none" w:sz="0" w:space="0" w:color="auto"/>
            <w:right w:val="none" w:sz="0" w:space="0" w:color="auto"/>
          </w:divBdr>
        </w:div>
        <w:div w:id="1568495183">
          <w:marLeft w:val="360"/>
          <w:marRight w:val="0"/>
          <w:marTop w:val="200"/>
          <w:marBottom w:val="0"/>
          <w:divBdr>
            <w:top w:val="none" w:sz="0" w:space="0" w:color="auto"/>
            <w:left w:val="none" w:sz="0" w:space="0" w:color="auto"/>
            <w:bottom w:val="none" w:sz="0" w:space="0" w:color="auto"/>
            <w:right w:val="none" w:sz="0" w:space="0" w:color="auto"/>
          </w:divBdr>
        </w:div>
        <w:div w:id="1606116735">
          <w:marLeft w:val="360"/>
          <w:marRight w:val="0"/>
          <w:marTop w:val="200"/>
          <w:marBottom w:val="0"/>
          <w:divBdr>
            <w:top w:val="none" w:sz="0" w:space="0" w:color="auto"/>
            <w:left w:val="none" w:sz="0" w:space="0" w:color="auto"/>
            <w:bottom w:val="none" w:sz="0" w:space="0" w:color="auto"/>
            <w:right w:val="none" w:sz="0" w:space="0" w:color="auto"/>
          </w:divBdr>
        </w:div>
        <w:div w:id="1695037974">
          <w:marLeft w:val="360"/>
          <w:marRight w:val="0"/>
          <w:marTop w:val="200"/>
          <w:marBottom w:val="0"/>
          <w:divBdr>
            <w:top w:val="none" w:sz="0" w:space="0" w:color="auto"/>
            <w:left w:val="none" w:sz="0" w:space="0" w:color="auto"/>
            <w:bottom w:val="none" w:sz="0" w:space="0" w:color="auto"/>
            <w:right w:val="none" w:sz="0" w:space="0" w:color="auto"/>
          </w:divBdr>
        </w:div>
      </w:divsChild>
    </w:div>
    <w:div w:id="901596789">
      <w:bodyDiv w:val="1"/>
      <w:marLeft w:val="0"/>
      <w:marRight w:val="0"/>
      <w:marTop w:val="0"/>
      <w:marBottom w:val="0"/>
      <w:divBdr>
        <w:top w:val="none" w:sz="0" w:space="0" w:color="auto"/>
        <w:left w:val="none" w:sz="0" w:space="0" w:color="auto"/>
        <w:bottom w:val="none" w:sz="0" w:space="0" w:color="auto"/>
        <w:right w:val="none" w:sz="0" w:space="0" w:color="auto"/>
      </w:divBdr>
      <w:divsChild>
        <w:div w:id="527643976">
          <w:marLeft w:val="360"/>
          <w:marRight w:val="0"/>
          <w:marTop w:val="200"/>
          <w:marBottom w:val="0"/>
          <w:divBdr>
            <w:top w:val="none" w:sz="0" w:space="0" w:color="auto"/>
            <w:left w:val="none" w:sz="0" w:space="0" w:color="auto"/>
            <w:bottom w:val="none" w:sz="0" w:space="0" w:color="auto"/>
            <w:right w:val="none" w:sz="0" w:space="0" w:color="auto"/>
          </w:divBdr>
        </w:div>
        <w:div w:id="671638014">
          <w:marLeft w:val="360"/>
          <w:marRight w:val="0"/>
          <w:marTop w:val="200"/>
          <w:marBottom w:val="0"/>
          <w:divBdr>
            <w:top w:val="none" w:sz="0" w:space="0" w:color="auto"/>
            <w:left w:val="none" w:sz="0" w:space="0" w:color="auto"/>
            <w:bottom w:val="none" w:sz="0" w:space="0" w:color="auto"/>
            <w:right w:val="none" w:sz="0" w:space="0" w:color="auto"/>
          </w:divBdr>
        </w:div>
        <w:div w:id="1449546170">
          <w:marLeft w:val="360"/>
          <w:marRight w:val="0"/>
          <w:marTop w:val="200"/>
          <w:marBottom w:val="0"/>
          <w:divBdr>
            <w:top w:val="none" w:sz="0" w:space="0" w:color="auto"/>
            <w:left w:val="none" w:sz="0" w:space="0" w:color="auto"/>
            <w:bottom w:val="none" w:sz="0" w:space="0" w:color="auto"/>
            <w:right w:val="none" w:sz="0" w:space="0" w:color="auto"/>
          </w:divBdr>
        </w:div>
      </w:divsChild>
    </w:div>
    <w:div w:id="906378993">
      <w:bodyDiv w:val="1"/>
      <w:marLeft w:val="0"/>
      <w:marRight w:val="0"/>
      <w:marTop w:val="0"/>
      <w:marBottom w:val="0"/>
      <w:divBdr>
        <w:top w:val="none" w:sz="0" w:space="0" w:color="auto"/>
        <w:left w:val="none" w:sz="0" w:space="0" w:color="auto"/>
        <w:bottom w:val="none" w:sz="0" w:space="0" w:color="auto"/>
        <w:right w:val="none" w:sz="0" w:space="0" w:color="auto"/>
      </w:divBdr>
    </w:div>
    <w:div w:id="980423238">
      <w:bodyDiv w:val="1"/>
      <w:marLeft w:val="0"/>
      <w:marRight w:val="0"/>
      <w:marTop w:val="0"/>
      <w:marBottom w:val="0"/>
      <w:divBdr>
        <w:top w:val="none" w:sz="0" w:space="0" w:color="auto"/>
        <w:left w:val="none" w:sz="0" w:space="0" w:color="auto"/>
        <w:bottom w:val="none" w:sz="0" w:space="0" w:color="auto"/>
        <w:right w:val="none" w:sz="0" w:space="0" w:color="auto"/>
      </w:divBdr>
    </w:div>
    <w:div w:id="1049643038">
      <w:bodyDiv w:val="1"/>
      <w:marLeft w:val="0"/>
      <w:marRight w:val="0"/>
      <w:marTop w:val="0"/>
      <w:marBottom w:val="0"/>
      <w:divBdr>
        <w:top w:val="none" w:sz="0" w:space="0" w:color="auto"/>
        <w:left w:val="none" w:sz="0" w:space="0" w:color="auto"/>
        <w:bottom w:val="none" w:sz="0" w:space="0" w:color="auto"/>
        <w:right w:val="none" w:sz="0" w:space="0" w:color="auto"/>
      </w:divBdr>
      <w:divsChild>
        <w:div w:id="1851867569">
          <w:marLeft w:val="360"/>
          <w:marRight w:val="0"/>
          <w:marTop w:val="200"/>
          <w:marBottom w:val="0"/>
          <w:divBdr>
            <w:top w:val="none" w:sz="0" w:space="0" w:color="auto"/>
            <w:left w:val="none" w:sz="0" w:space="0" w:color="auto"/>
            <w:bottom w:val="none" w:sz="0" w:space="0" w:color="auto"/>
            <w:right w:val="none" w:sz="0" w:space="0" w:color="auto"/>
          </w:divBdr>
        </w:div>
      </w:divsChild>
    </w:div>
    <w:div w:id="1049963789">
      <w:bodyDiv w:val="1"/>
      <w:marLeft w:val="0"/>
      <w:marRight w:val="0"/>
      <w:marTop w:val="0"/>
      <w:marBottom w:val="0"/>
      <w:divBdr>
        <w:top w:val="none" w:sz="0" w:space="0" w:color="auto"/>
        <w:left w:val="none" w:sz="0" w:space="0" w:color="auto"/>
        <w:bottom w:val="none" w:sz="0" w:space="0" w:color="auto"/>
        <w:right w:val="none" w:sz="0" w:space="0" w:color="auto"/>
      </w:divBdr>
    </w:div>
    <w:div w:id="1071344601">
      <w:bodyDiv w:val="1"/>
      <w:marLeft w:val="0"/>
      <w:marRight w:val="0"/>
      <w:marTop w:val="0"/>
      <w:marBottom w:val="0"/>
      <w:divBdr>
        <w:top w:val="none" w:sz="0" w:space="0" w:color="auto"/>
        <w:left w:val="none" w:sz="0" w:space="0" w:color="auto"/>
        <w:bottom w:val="none" w:sz="0" w:space="0" w:color="auto"/>
        <w:right w:val="none" w:sz="0" w:space="0" w:color="auto"/>
      </w:divBdr>
      <w:divsChild>
        <w:div w:id="628050872">
          <w:marLeft w:val="360"/>
          <w:marRight w:val="0"/>
          <w:marTop w:val="200"/>
          <w:marBottom w:val="0"/>
          <w:divBdr>
            <w:top w:val="none" w:sz="0" w:space="0" w:color="auto"/>
            <w:left w:val="none" w:sz="0" w:space="0" w:color="auto"/>
            <w:bottom w:val="none" w:sz="0" w:space="0" w:color="auto"/>
            <w:right w:val="none" w:sz="0" w:space="0" w:color="auto"/>
          </w:divBdr>
        </w:div>
        <w:div w:id="1363239457">
          <w:marLeft w:val="360"/>
          <w:marRight w:val="0"/>
          <w:marTop w:val="200"/>
          <w:marBottom w:val="0"/>
          <w:divBdr>
            <w:top w:val="none" w:sz="0" w:space="0" w:color="auto"/>
            <w:left w:val="none" w:sz="0" w:space="0" w:color="auto"/>
            <w:bottom w:val="none" w:sz="0" w:space="0" w:color="auto"/>
            <w:right w:val="none" w:sz="0" w:space="0" w:color="auto"/>
          </w:divBdr>
        </w:div>
        <w:div w:id="1421833449">
          <w:marLeft w:val="360"/>
          <w:marRight w:val="0"/>
          <w:marTop w:val="200"/>
          <w:marBottom w:val="0"/>
          <w:divBdr>
            <w:top w:val="none" w:sz="0" w:space="0" w:color="auto"/>
            <w:left w:val="none" w:sz="0" w:space="0" w:color="auto"/>
            <w:bottom w:val="none" w:sz="0" w:space="0" w:color="auto"/>
            <w:right w:val="none" w:sz="0" w:space="0" w:color="auto"/>
          </w:divBdr>
        </w:div>
        <w:div w:id="2014070370">
          <w:marLeft w:val="360"/>
          <w:marRight w:val="0"/>
          <w:marTop w:val="200"/>
          <w:marBottom w:val="0"/>
          <w:divBdr>
            <w:top w:val="none" w:sz="0" w:space="0" w:color="auto"/>
            <w:left w:val="none" w:sz="0" w:space="0" w:color="auto"/>
            <w:bottom w:val="none" w:sz="0" w:space="0" w:color="auto"/>
            <w:right w:val="none" w:sz="0" w:space="0" w:color="auto"/>
          </w:divBdr>
        </w:div>
      </w:divsChild>
    </w:div>
    <w:div w:id="1135172191">
      <w:bodyDiv w:val="1"/>
      <w:marLeft w:val="0"/>
      <w:marRight w:val="0"/>
      <w:marTop w:val="0"/>
      <w:marBottom w:val="0"/>
      <w:divBdr>
        <w:top w:val="none" w:sz="0" w:space="0" w:color="auto"/>
        <w:left w:val="none" w:sz="0" w:space="0" w:color="auto"/>
        <w:bottom w:val="none" w:sz="0" w:space="0" w:color="auto"/>
        <w:right w:val="none" w:sz="0" w:space="0" w:color="auto"/>
      </w:divBdr>
    </w:div>
    <w:div w:id="1259019389">
      <w:bodyDiv w:val="1"/>
      <w:marLeft w:val="0"/>
      <w:marRight w:val="0"/>
      <w:marTop w:val="0"/>
      <w:marBottom w:val="0"/>
      <w:divBdr>
        <w:top w:val="none" w:sz="0" w:space="0" w:color="auto"/>
        <w:left w:val="none" w:sz="0" w:space="0" w:color="auto"/>
        <w:bottom w:val="none" w:sz="0" w:space="0" w:color="auto"/>
        <w:right w:val="none" w:sz="0" w:space="0" w:color="auto"/>
      </w:divBdr>
    </w:div>
    <w:div w:id="1280721941">
      <w:bodyDiv w:val="1"/>
      <w:marLeft w:val="0"/>
      <w:marRight w:val="0"/>
      <w:marTop w:val="0"/>
      <w:marBottom w:val="0"/>
      <w:divBdr>
        <w:top w:val="none" w:sz="0" w:space="0" w:color="auto"/>
        <w:left w:val="none" w:sz="0" w:space="0" w:color="auto"/>
        <w:bottom w:val="none" w:sz="0" w:space="0" w:color="auto"/>
        <w:right w:val="none" w:sz="0" w:space="0" w:color="auto"/>
      </w:divBdr>
    </w:div>
    <w:div w:id="1457017676">
      <w:bodyDiv w:val="1"/>
      <w:marLeft w:val="0"/>
      <w:marRight w:val="0"/>
      <w:marTop w:val="0"/>
      <w:marBottom w:val="0"/>
      <w:divBdr>
        <w:top w:val="none" w:sz="0" w:space="0" w:color="auto"/>
        <w:left w:val="none" w:sz="0" w:space="0" w:color="auto"/>
        <w:bottom w:val="none" w:sz="0" w:space="0" w:color="auto"/>
        <w:right w:val="none" w:sz="0" w:space="0" w:color="auto"/>
      </w:divBdr>
    </w:div>
    <w:div w:id="1676573940">
      <w:bodyDiv w:val="1"/>
      <w:marLeft w:val="0"/>
      <w:marRight w:val="0"/>
      <w:marTop w:val="0"/>
      <w:marBottom w:val="0"/>
      <w:divBdr>
        <w:top w:val="none" w:sz="0" w:space="0" w:color="auto"/>
        <w:left w:val="none" w:sz="0" w:space="0" w:color="auto"/>
        <w:bottom w:val="none" w:sz="0" w:space="0" w:color="auto"/>
        <w:right w:val="none" w:sz="0" w:space="0" w:color="auto"/>
      </w:divBdr>
    </w:div>
    <w:div w:id="1680809200">
      <w:bodyDiv w:val="1"/>
      <w:marLeft w:val="0"/>
      <w:marRight w:val="0"/>
      <w:marTop w:val="0"/>
      <w:marBottom w:val="0"/>
      <w:divBdr>
        <w:top w:val="none" w:sz="0" w:space="0" w:color="auto"/>
        <w:left w:val="none" w:sz="0" w:space="0" w:color="auto"/>
        <w:bottom w:val="none" w:sz="0" w:space="0" w:color="auto"/>
        <w:right w:val="none" w:sz="0" w:space="0" w:color="auto"/>
      </w:divBdr>
    </w:div>
    <w:div w:id="1695229520">
      <w:bodyDiv w:val="1"/>
      <w:marLeft w:val="0"/>
      <w:marRight w:val="0"/>
      <w:marTop w:val="0"/>
      <w:marBottom w:val="0"/>
      <w:divBdr>
        <w:top w:val="none" w:sz="0" w:space="0" w:color="auto"/>
        <w:left w:val="none" w:sz="0" w:space="0" w:color="auto"/>
        <w:bottom w:val="none" w:sz="0" w:space="0" w:color="auto"/>
        <w:right w:val="none" w:sz="0" w:space="0" w:color="auto"/>
      </w:divBdr>
    </w:div>
    <w:div w:id="1701198316">
      <w:bodyDiv w:val="1"/>
      <w:marLeft w:val="0"/>
      <w:marRight w:val="0"/>
      <w:marTop w:val="0"/>
      <w:marBottom w:val="0"/>
      <w:divBdr>
        <w:top w:val="none" w:sz="0" w:space="0" w:color="auto"/>
        <w:left w:val="none" w:sz="0" w:space="0" w:color="auto"/>
        <w:bottom w:val="none" w:sz="0" w:space="0" w:color="auto"/>
        <w:right w:val="none" w:sz="0" w:space="0" w:color="auto"/>
      </w:divBdr>
      <w:divsChild>
        <w:div w:id="260377861">
          <w:marLeft w:val="360"/>
          <w:marRight w:val="0"/>
          <w:marTop w:val="200"/>
          <w:marBottom w:val="0"/>
          <w:divBdr>
            <w:top w:val="none" w:sz="0" w:space="0" w:color="auto"/>
            <w:left w:val="none" w:sz="0" w:space="0" w:color="auto"/>
            <w:bottom w:val="none" w:sz="0" w:space="0" w:color="auto"/>
            <w:right w:val="none" w:sz="0" w:space="0" w:color="auto"/>
          </w:divBdr>
        </w:div>
        <w:div w:id="420880295">
          <w:marLeft w:val="360"/>
          <w:marRight w:val="0"/>
          <w:marTop w:val="200"/>
          <w:marBottom w:val="0"/>
          <w:divBdr>
            <w:top w:val="none" w:sz="0" w:space="0" w:color="auto"/>
            <w:left w:val="none" w:sz="0" w:space="0" w:color="auto"/>
            <w:bottom w:val="none" w:sz="0" w:space="0" w:color="auto"/>
            <w:right w:val="none" w:sz="0" w:space="0" w:color="auto"/>
          </w:divBdr>
        </w:div>
        <w:div w:id="1938636276">
          <w:marLeft w:val="360"/>
          <w:marRight w:val="0"/>
          <w:marTop w:val="200"/>
          <w:marBottom w:val="0"/>
          <w:divBdr>
            <w:top w:val="none" w:sz="0" w:space="0" w:color="auto"/>
            <w:left w:val="none" w:sz="0" w:space="0" w:color="auto"/>
            <w:bottom w:val="none" w:sz="0" w:space="0" w:color="auto"/>
            <w:right w:val="none" w:sz="0" w:space="0" w:color="auto"/>
          </w:divBdr>
        </w:div>
        <w:div w:id="2086682408">
          <w:marLeft w:val="360"/>
          <w:marRight w:val="0"/>
          <w:marTop w:val="200"/>
          <w:marBottom w:val="0"/>
          <w:divBdr>
            <w:top w:val="none" w:sz="0" w:space="0" w:color="auto"/>
            <w:left w:val="none" w:sz="0" w:space="0" w:color="auto"/>
            <w:bottom w:val="none" w:sz="0" w:space="0" w:color="auto"/>
            <w:right w:val="none" w:sz="0" w:space="0" w:color="auto"/>
          </w:divBdr>
        </w:div>
      </w:divsChild>
    </w:div>
    <w:div w:id="1717661653">
      <w:bodyDiv w:val="1"/>
      <w:marLeft w:val="0"/>
      <w:marRight w:val="0"/>
      <w:marTop w:val="0"/>
      <w:marBottom w:val="0"/>
      <w:divBdr>
        <w:top w:val="none" w:sz="0" w:space="0" w:color="auto"/>
        <w:left w:val="none" w:sz="0" w:space="0" w:color="auto"/>
        <w:bottom w:val="none" w:sz="0" w:space="0" w:color="auto"/>
        <w:right w:val="none" w:sz="0" w:space="0" w:color="auto"/>
      </w:divBdr>
    </w:div>
    <w:div w:id="1767145148">
      <w:bodyDiv w:val="1"/>
      <w:marLeft w:val="0"/>
      <w:marRight w:val="0"/>
      <w:marTop w:val="0"/>
      <w:marBottom w:val="0"/>
      <w:divBdr>
        <w:top w:val="none" w:sz="0" w:space="0" w:color="auto"/>
        <w:left w:val="none" w:sz="0" w:space="0" w:color="auto"/>
        <w:bottom w:val="none" w:sz="0" w:space="0" w:color="auto"/>
        <w:right w:val="none" w:sz="0" w:space="0" w:color="auto"/>
      </w:divBdr>
    </w:div>
    <w:div w:id="1811171750">
      <w:bodyDiv w:val="1"/>
      <w:marLeft w:val="0"/>
      <w:marRight w:val="0"/>
      <w:marTop w:val="0"/>
      <w:marBottom w:val="0"/>
      <w:divBdr>
        <w:top w:val="none" w:sz="0" w:space="0" w:color="auto"/>
        <w:left w:val="none" w:sz="0" w:space="0" w:color="auto"/>
        <w:bottom w:val="none" w:sz="0" w:space="0" w:color="auto"/>
        <w:right w:val="none" w:sz="0" w:space="0" w:color="auto"/>
      </w:divBdr>
      <w:divsChild>
        <w:div w:id="28535701">
          <w:marLeft w:val="360"/>
          <w:marRight w:val="0"/>
          <w:marTop w:val="200"/>
          <w:marBottom w:val="0"/>
          <w:divBdr>
            <w:top w:val="none" w:sz="0" w:space="0" w:color="auto"/>
            <w:left w:val="none" w:sz="0" w:space="0" w:color="auto"/>
            <w:bottom w:val="none" w:sz="0" w:space="0" w:color="auto"/>
            <w:right w:val="none" w:sz="0" w:space="0" w:color="auto"/>
          </w:divBdr>
        </w:div>
        <w:div w:id="1814131328">
          <w:marLeft w:val="360"/>
          <w:marRight w:val="0"/>
          <w:marTop w:val="200"/>
          <w:marBottom w:val="0"/>
          <w:divBdr>
            <w:top w:val="none" w:sz="0" w:space="0" w:color="auto"/>
            <w:left w:val="none" w:sz="0" w:space="0" w:color="auto"/>
            <w:bottom w:val="none" w:sz="0" w:space="0" w:color="auto"/>
            <w:right w:val="none" w:sz="0" w:space="0" w:color="auto"/>
          </w:divBdr>
        </w:div>
      </w:divsChild>
    </w:div>
    <w:div w:id="1851025561">
      <w:bodyDiv w:val="1"/>
      <w:marLeft w:val="0"/>
      <w:marRight w:val="0"/>
      <w:marTop w:val="0"/>
      <w:marBottom w:val="0"/>
      <w:divBdr>
        <w:top w:val="none" w:sz="0" w:space="0" w:color="auto"/>
        <w:left w:val="none" w:sz="0" w:space="0" w:color="auto"/>
        <w:bottom w:val="none" w:sz="0" w:space="0" w:color="auto"/>
        <w:right w:val="none" w:sz="0" w:space="0" w:color="auto"/>
      </w:divBdr>
    </w:div>
    <w:div w:id="1875658179">
      <w:bodyDiv w:val="1"/>
      <w:marLeft w:val="0"/>
      <w:marRight w:val="0"/>
      <w:marTop w:val="0"/>
      <w:marBottom w:val="0"/>
      <w:divBdr>
        <w:top w:val="none" w:sz="0" w:space="0" w:color="auto"/>
        <w:left w:val="none" w:sz="0" w:space="0" w:color="auto"/>
        <w:bottom w:val="none" w:sz="0" w:space="0" w:color="auto"/>
        <w:right w:val="none" w:sz="0" w:space="0" w:color="auto"/>
      </w:divBdr>
    </w:div>
    <w:div w:id="1890530509">
      <w:bodyDiv w:val="1"/>
      <w:marLeft w:val="0"/>
      <w:marRight w:val="0"/>
      <w:marTop w:val="0"/>
      <w:marBottom w:val="0"/>
      <w:divBdr>
        <w:top w:val="none" w:sz="0" w:space="0" w:color="auto"/>
        <w:left w:val="none" w:sz="0" w:space="0" w:color="auto"/>
        <w:bottom w:val="none" w:sz="0" w:space="0" w:color="auto"/>
        <w:right w:val="none" w:sz="0" w:space="0" w:color="auto"/>
      </w:divBdr>
    </w:div>
    <w:div w:id="1974864033">
      <w:bodyDiv w:val="1"/>
      <w:marLeft w:val="0"/>
      <w:marRight w:val="0"/>
      <w:marTop w:val="0"/>
      <w:marBottom w:val="0"/>
      <w:divBdr>
        <w:top w:val="none" w:sz="0" w:space="0" w:color="auto"/>
        <w:left w:val="none" w:sz="0" w:space="0" w:color="auto"/>
        <w:bottom w:val="none" w:sz="0" w:space="0" w:color="auto"/>
        <w:right w:val="none" w:sz="0" w:space="0" w:color="auto"/>
      </w:divBdr>
      <w:divsChild>
        <w:div w:id="27461834">
          <w:marLeft w:val="0"/>
          <w:marRight w:val="0"/>
          <w:marTop w:val="0"/>
          <w:marBottom w:val="0"/>
          <w:divBdr>
            <w:top w:val="none" w:sz="0" w:space="0" w:color="auto"/>
            <w:left w:val="none" w:sz="0" w:space="0" w:color="auto"/>
            <w:bottom w:val="none" w:sz="0" w:space="0" w:color="auto"/>
            <w:right w:val="none" w:sz="0" w:space="0" w:color="auto"/>
          </w:divBdr>
        </w:div>
        <w:div w:id="160512277">
          <w:marLeft w:val="0"/>
          <w:marRight w:val="0"/>
          <w:marTop w:val="0"/>
          <w:marBottom w:val="0"/>
          <w:divBdr>
            <w:top w:val="none" w:sz="0" w:space="0" w:color="auto"/>
            <w:left w:val="none" w:sz="0" w:space="0" w:color="auto"/>
            <w:bottom w:val="none" w:sz="0" w:space="0" w:color="auto"/>
            <w:right w:val="none" w:sz="0" w:space="0" w:color="auto"/>
          </w:divBdr>
        </w:div>
        <w:div w:id="190847565">
          <w:marLeft w:val="0"/>
          <w:marRight w:val="0"/>
          <w:marTop w:val="0"/>
          <w:marBottom w:val="0"/>
          <w:divBdr>
            <w:top w:val="none" w:sz="0" w:space="0" w:color="auto"/>
            <w:left w:val="none" w:sz="0" w:space="0" w:color="auto"/>
            <w:bottom w:val="none" w:sz="0" w:space="0" w:color="auto"/>
            <w:right w:val="none" w:sz="0" w:space="0" w:color="auto"/>
          </w:divBdr>
        </w:div>
        <w:div w:id="338041531">
          <w:marLeft w:val="0"/>
          <w:marRight w:val="0"/>
          <w:marTop w:val="0"/>
          <w:marBottom w:val="0"/>
          <w:divBdr>
            <w:top w:val="none" w:sz="0" w:space="0" w:color="auto"/>
            <w:left w:val="none" w:sz="0" w:space="0" w:color="auto"/>
            <w:bottom w:val="none" w:sz="0" w:space="0" w:color="auto"/>
            <w:right w:val="none" w:sz="0" w:space="0" w:color="auto"/>
          </w:divBdr>
        </w:div>
        <w:div w:id="387530657">
          <w:marLeft w:val="0"/>
          <w:marRight w:val="0"/>
          <w:marTop w:val="0"/>
          <w:marBottom w:val="0"/>
          <w:divBdr>
            <w:top w:val="none" w:sz="0" w:space="0" w:color="auto"/>
            <w:left w:val="none" w:sz="0" w:space="0" w:color="auto"/>
            <w:bottom w:val="none" w:sz="0" w:space="0" w:color="auto"/>
            <w:right w:val="none" w:sz="0" w:space="0" w:color="auto"/>
          </w:divBdr>
        </w:div>
        <w:div w:id="399642149">
          <w:marLeft w:val="0"/>
          <w:marRight w:val="0"/>
          <w:marTop w:val="0"/>
          <w:marBottom w:val="0"/>
          <w:divBdr>
            <w:top w:val="none" w:sz="0" w:space="0" w:color="auto"/>
            <w:left w:val="none" w:sz="0" w:space="0" w:color="auto"/>
            <w:bottom w:val="none" w:sz="0" w:space="0" w:color="auto"/>
            <w:right w:val="none" w:sz="0" w:space="0" w:color="auto"/>
          </w:divBdr>
        </w:div>
        <w:div w:id="409696018">
          <w:marLeft w:val="0"/>
          <w:marRight w:val="0"/>
          <w:marTop w:val="0"/>
          <w:marBottom w:val="0"/>
          <w:divBdr>
            <w:top w:val="none" w:sz="0" w:space="0" w:color="auto"/>
            <w:left w:val="none" w:sz="0" w:space="0" w:color="auto"/>
            <w:bottom w:val="none" w:sz="0" w:space="0" w:color="auto"/>
            <w:right w:val="none" w:sz="0" w:space="0" w:color="auto"/>
          </w:divBdr>
        </w:div>
        <w:div w:id="426122830">
          <w:marLeft w:val="0"/>
          <w:marRight w:val="0"/>
          <w:marTop w:val="0"/>
          <w:marBottom w:val="0"/>
          <w:divBdr>
            <w:top w:val="none" w:sz="0" w:space="0" w:color="auto"/>
            <w:left w:val="none" w:sz="0" w:space="0" w:color="auto"/>
            <w:bottom w:val="none" w:sz="0" w:space="0" w:color="auto"/>
            <w:right w:val="none" w:sz="0" w:space="0" w:color="auto"/>
          </w:divBdr>
        </w:div>
        <w:div w:id="596794761">
          <w:marLeft w:val="0"/>
          <w:marRight w:val="0"/>
          <w:marTop w:val="0"/>
          <w:marBottom w:val="0"/>
          <w:divBdr>
            <w:top w:val="none" w:sz="0" w:space="0" w:color="auto"/>
            <w:left w:val="none" w:sz="0" w:space="0" w:color="auto"/>
            <w:bottom w:val="none" w:sz="0" w:space="0" w:color="auto"/>
            <w:right w:val="none" w:sz="0" w:space="0" w:color="auto"/>
          </w:divBdr>
        </w:div>
        <w:div w:id="747851198">
          <w:marLeft w:val="0"/>
          <w:marRight w:val="0"/>
          <w:marTop w:val="0"/>
          <w:marBottom w:val="0"/>
          <w:divBdr>
            <w:top w:val="none" w:sz="0" w:space="0" w:color="auto"/>
            <w:left w:val="none" w:sz="0" w:space="0" w:color="auto"/>
            <w:bottom w:val="none" w:sz="0" w:space="0" w:color="auto"/>
            <w:right w:val="none" w:sz="0" w:space="0" w:color="auto"/>
          </w:divBdr>
        </w:div>
        <w:div w:id="869949036">
          <w:marLeft w:val="0"/>
          <w:marRight w:val="0"/>
          <w:marTop w:val="0"/>
          <w:marBottom w:val="0"/>
          <w:divBdr>
            <w:top w:val="none" w:sz="0" w:space="0" w:color="auto"/>
            <w:left w:val="none" w:sz="0" w:space="0" w:color="auto"/>
            <w:bottom w:val="none" w:sz="0" w:space="0" w:color="auto"/>
            <w:right w:val="none" w:sz="0" w:space="0" w:color="auto"/>
          </w:divBdr>
        </w:div>
        <w:div w:id="943151010">
          <w:marLeft w:val="0"/>
          <w:marRight w:val="0"/>
          <w:marTop w:val="0"/>
          <w:marBottom w:val="0"/>
          <w:divBdr>
            <w:top w:val="none" w:sz="0" w:space="0" w:color="auto"/>
            <w:left w:val="none" w:sz="0" w:space="0" w:color="auto"/>
            <w:bottom w:val="none" w:sz="0" w:space="0" w:color="auto"/>
            <w:right w:val="none" w:sz="0" w:space="0" w:color="auto"/>
          </w:divBdr>
        </w:div>
        <w:div w:id="1105543099">
          <w:marLeft w:val="0"/>
          <w:marRight w:val="0"/>
          <w:marTop w:val="0"/>
          <w:marBottom w:val="0"/>
          <w:divBdr>
            <w:top w:val="none" w:sz="0" w:space="0" w:color="auto"/>
            <w:left w:val="none" w:sz="0" w:space="0" w:color="auto"/>
            <w:bottom w:val="none" w:sz="0" w:space="0" w:color="auto"/>
            <w:right w:val="none" w:sz="0" w:space="0" w:color="auto"/>
          </w:divBdr>
        </w:div>
        <w:div w:id="1424640746">
          <w:marLeft w:val="0"/>
          <w:marRight w:val="0"/>
          <w:marTop w:val="0"/>
          <w:marBottom w:val="0"/>
          <w:divBdr>
            <w:top w:val="none" w:sz="0" w:space="0" w:color="auto"/>
            <w:left w:val="none" w:sz="0" w:space="0" w:color="auto"/>
            <w:bottom w:val="none" w:sz="0" w:space="0" w:color="auto"/>
            <w:right w:val="none" w:sz="0" w:space="0" w:color="auto"/>
          </w:divBdr>
        </w:div>
        <w:div w:id="1444299703">
          <w:marLeft w:val="0"/>
          <w:marRight w:val="0"/>
          <w:marTop w:val="0"/>
          <w:marBottom w:val="0"/>
          <w:divBdr>
            <w:top w:val="none" w:sz="0" w:space="0" w:color="auto"/>
            <w:left w:val="none" w:sz="0" w:space="0" w:color="auto"/>
            <w:bottom w:val="none" w:sz="0" w:space="0" w:color="auto"/>
            <w:right w:val="none" w:sz="0" w:space="0" w:color="auto"/>
          </w:divBdr>
        </w:div>
        <w:div w:id="1629385869">
          <w:marLeft w:val="0"/>
          <w:marRight w:val="0"/>
          <w:marTop w:val="0"/>
          <w:marBottom w:val="0"/>
          <w:divBdr>
            <w:top w:val="none" w:sz="0" w:space="0" w:color="auto"/>
            <w:left w:val="none" w:sz="0" w:space="0" w:color="auto"/>
            <w:bottom w:val="none" w:sz="0" w:space="0" w:color="auto"/>
            <w:right w:val="none" w:sz="0" w:space="0" w:color="auto"/>
          </w:divBdr>
        </w:div>
        <w:div w:id="1650478228">
          <w:marLeft w:val="0"/>
          <w:marRight w:val="0"/>
          <w:marTop w:val="0"/>
          <w:marBottom w:val="0"/>
          <w:divBdr>
            <w:top w:val="none" w:sz="0" w:space="0" w:color="auto"/>
            <w:left w:val="none" w:sz="0" w:space="0" w:color="auto"/>
            <w:bottom w:val="none" w:sz="0" w:space="0" w:color="auto"/>
            <w:right w:val="none" w:sz="0" w:space="0" w:color="auto"/>
          </w:divBdr>
        </w:div>
        <w:div w:id="1654866999">
          <w:marLeft w:val="0"/>
          <w:marRight w:val="0"/>
          <w:marTop w:val="0"/>
          <w:marBottom w:val="0"/>
          <w:divBdr>
            <w:top w:val="none" w:sz="0" w:space="0" w:color="auto"/>
            <w:left w:val="none" w:sz="0" w:space="0" w:color="auto"/>
            <w:bottom w:val="none" w:sz="0" w:space="0" w:color="auto"/>
            <w:right w:val="none" w:sz="0" w:space="0" w:color="auto"/>
          </w:divBdr>
        </w:div>
        <w:div w:id="1798059067">
          <w:marLeft w:val="0"/>
          <w:marRight w:val="0"/>
          <w:marTop w:val="0"/>
          <w:marBottom w:val="0"/>
          <w:divBdr>
            <w:top w:val="none" w:sz="0" w:space="0" w:color="auto"/>
            <w:left w:val="none" w:sz="0" w:space="0" w:color="auto"/>
            <w:bottom w:val="none" w:sz="0" w:space="0" w:color="auto"/>
            <w:right w:val="none" w:sz="0" w:space="0" w:color="auto"/>
          </w:divBdr>
        </w:div>
        <w:div w:id="1900937977">
          <w:marLeft w:val="0"/>
          <w:marRight w:val="0"/>
          <w:marTop w:val="0"/>
          <w:marBottom w:val="0"/>
          <w:divBdr>
            <w:top w:val="none" w:sz="0" w:space="0" w:color="auto"/>
            <w:left w:val="none" w:sz="0" w:space="0" w:color="auto"/>
            <w:bottom w:val="none" w:sz="0" w:space="0" w:color="auto"/>
            <w:right w:val="none" w:sz="0" w:space="0" w:color="auto"/>
          </w:divBdr>
        </w:div>
        <w:div w:id="1908682647">
          <w:marLeft w:val="0"/>
          <w:marRight w:val="0"/>
          <w:marTop w:val="0"/>
          <w:marBottom w:val="0"/>
          <w:divBdr>
            <w:top w:val="none" w:sz="0" w:space="0" w:color="auto"/>
            <w:left w:val="none" w:sz="0" w:space="0" w:color="auto"/>
            <w:bottom w:val="none" w:sz="0" w:space="0" w:color="auto"/>
            <w:right w:val="none" w:sz="0" w:space="0" w:color="auto"/>
          </w:divBdr>
        </w:div>
        <w:div w:id="2015297907">
          <w:marLeft w:val="0"/>
          <w:marRight w:val="0"/>
          <w:marTop w:val="0"/>
          <w:marBottom w:val="0"/>
          <w:divBdr>
            <w:top w:val="none" w:sz="0" w:space="0" w:color="auto"/>
            <w:left w:val="none" w:sz="0" w:space="0" w:color="auto"/>
            <w:bottom w:val="none" w:sz="0" w:space="0" w:color="auto"/>
            <w:right w:val="none" w:sz="0" w:space="0" w:color="auto"/>
          </w:divBdr>
        </w:div>
        <w:div w:id="2084600920">
          <w:marLeft w:val="0"/>
          <w:marRight w:val="0"/>
          <w:marTop w:val="0"/>
          <w:marBottom w:val="0"/>
          <w:divBdr>
            <w:top w:val="none" w:sz="0" w:space="0" w:color="auto"/>
            <w:left w:val="none" w:sz="0" w:space="0" w:color="auto"/>
            <w:bottom w:val="none" w:sz="0" w:space="0" w:color="auto"/>
            <w:right w:val="none" w:sz="0" w:space="0" w:color="auto"/>
          </w:divBdr>
        </w:div>
        <w:div w:id="2137260268">
          <w:marLeft w:val="0"/>
          <w:marRight w:val="0"/>
          <w:marTop w:val="0"/>
          <w:marBottom w:val="0"/>
          <w:divBdr>
            <w:top w:val="none" w:sz="0" w:space="0" w:color="auto"/>
            <w:left w:val="none" w:sz="0" w:space="0" w:color="auto"/>
            <w:bottom w:val="none" w:sz="0" w:space="0" w:color="auto"/>
            <w:right w:val="none" w:sz="0" w:space="0" w:color="auto"/>
          </w:divBdr>
        </w:div>
      </w:divsChild>
    </w:div>
    <w:div w:id="1991522778">
      <w:bodyDiv w:val="1"/>
      <w:marLeft w:val="0"/>
      <w:marRight w:val="0"/>
      <w:marTop w:val="0"/>
      <w:marBottom w:val="0"/>
      <w:divBdr>
        <w:top w:val="none" w:sz="0" w:space="0" w:color="auto"/>
        <w:left w:val="none" w:sz="0" w:space="0" w:color="auto"/>
        <w:bottom w:val="none" w:sz="0" w:space="0" w:color="auto"/>
        <w:right w:val="none" w:sz="0" w:space="0" w:color="auto"/>
      </w:divBdr>
    </w:div>
    <w:div w:id="2020815759">
      <w:bodyDiv w:val="1"/>
      <w:marLeft w:val="0"/>
      <w:marRight w:val="0"/>
      <w:marTop w:val="0"/>
      <w:marBottom w:val="0"/>
      <w:divBdr>
        <w:top w:val="none" w:sz="0" w:space="0" w:color="auto"/>
        <w:left w:val="none" w:sz="0" w:space="0" w:color="auto"/>
        <w:bottom w:val="none" w:sz="0" w:space="0" w:color="auto"/>
        <w:right w:val="none" w:sz="0" w:space="0" w:color="auto"/>
      </w:divBdr>
      <w:divsChild>
        <w:div w:id="948783617">
          <w:marLeft w:val="360"/>
          <w:marRight w:val="0"/>
          <w:marTop w:val="200"/>
          <w:marBottom w:val="0"/>
          <w:divBdr>
            <w:top w:val="none" w:sz="0" w:space="0" w:color="auto"/>
            <w:left w:val="none" w:sz="0" w:space="0" w:color="auto"/>
            <w:bottom w:val="none" w:sz="0" w:space="0" w:color="auto"/>
            <w:right w:val="none" w:sz="0" w:space="0" w:color="auto"/>
          </w:divBdr>
        </w:div>
        <w:div w:id="1342777873">
          <w:marLeft w:val="360"/>
          <w:marRight w:val="0"/>
          <w:marTop w:val="200"/>
          <w:marBottom w:val="0"/>
          <w:divBdr>
            <w:top w:val="none" w:sz="0" w:space="0" w:color="auto"/>
            <w:left w:val="none" w:sz="0" w:space="0" w:color="auto"/>
            <w:bottom w:val="none" w:sz="0" w:space="0" w:color="auto"/>
            <w:right w:val="none" w:sz="0" w:space="0" w:color="auto"/>
          </w:divBdr>
        </w:div>
        <w:div w:id="1620868716">
          <w:marLeft w:val="360"/>
          <w:marRight w:val="0"/>
          <w:marTop w:val="200"/>
          <w:marBottom w:val="0"/>
          <w:divBdr>
            <w:top w:val="none" w:sz="0" w:space="0" w:color="auto"/>
            <w:left w:val="none" w:sz="0" w:space="0" w:color="auto"/>
            <w:bottom w:val="none" w:sz="0" w:space="0" w:color="auto"/>
            <w:right w:val="none" w:sz="0" w:space="0" w:color="auto"/>
          </w:divBdr>
        </w:div>
        <w:div w:id="1701517391">
          <w:marLeft w:val="360"/>
          <w:marRight w:val="0"/>
          <w:marTop w:val="200"/>
          <w:marBottom w:val="0"/>
          <w:divBdr>
            <w:top w:val="none" w:sz="0" w:space="0" w:color="auto"/>
            <w:left w:val="none" w:sz="0" w:space="0" w:color="auto"/>
            <w:bottom w:val="none" w:sz="0" w:space="0" w:color="auto"/>
            <w:right w:val="none" w:sz="0" w:space="0" w:color="auto"/>
          </w:divBdr>
        </w:div>
        <w:div w:id="1959337829">
          <w:marLeft w:val="360"/>
          <w:marRight w:val="0"/>
          <w:marTop w:val="200"/>
          <w:marBottom w:val="0"/>
          <w:divBdr>
            <w:top w:val="none" w:sz="0" w:space="0" w:color="auto"/>
            <w:left w:val="none" w:sz="0" w:space="0" w:color="auto"/>
            <w:bottom w:val="none" w:sz="0" w:space="0" w:color="auto"/>
            <w:right w:val="none" w:sz="0" w:space="0" w:color="auto"/>
          </w:divBdr>
        </w:div>
        <w:div w:id="1998921279">
          <w:marLeft w:val="360"/>
          <w:marRight w:val="0"/>
          <w:marTop w:val="200"/>
          <w:marBottom w:val="0"/>
          <w:divBdr>
            <w:top w:val="none" w:sz="0" w:space="0" w:color="auto"/>
            <w:left w:val="none" w:sz="0" w:space="0" w:color="auto"/>
            <w:bottom w:val="none" w:sz="0" w:space="0" w:color="auto"/>
            <w:right w:val="none" w:sz="0" w:space="0" w:color="auto"/>
          </w:divBdr>
        </w:div>
      </w:divsChild>
    </w:div>
    <w:div w:id="2029212334">
      <w:bodyDiv w:val="1"/>
      <w:marLeft w:val="0"/>
      <w:marRight w:val="0"/>
      <w:marTop w:val="0"/>
      <w:marBottom w:val="0"/>
      <w:divBdr>
        <w:top w:val="none" w:sz="0" w:space="0" w:color="auto"/>
        <w:left w:val="none" w:sz="0" w:space="0" w:color="auto"/>
        <w:bottom w:val="none" w:sz="0" w:space="0" w:color="auto"/>
        <w:right w:val="none" w:sz="0" w:space="0" w:color="auto"/>
      </w:divBdr>
    </w:div>
    <w:div w:id="2082867548">
      <w:bodyDiv w:val="1"/>
      <w:marLeft w:val="0"/>
      <w:marRight w:val="0"/>
      <w:marTop w:val="0"/>
      <w:marBottom w:val="0"/>
      <w:divBdr>
        <w:top w:val="none" w:sz="0" w:space="0" w:color="auto"/>
        <w:left w:val="none" w:sz="0" w:space="0" w:color="auto"/>
        <w:bottom w:val="none" w:sz="0" w:space="0" w:color="auto"/>
        <w:right w:val="none" w:sz="0" w:space="0" w:color="auto"/>
      </w:divBdr>
      <w:divsChild>
        <w:div w:id="903637386">
          <w:marLeft w:val="360"/>
          <w:marRight w:val="0"/>
          <w:marTop w:val="200"/>
          <w:marBottom w:val="0"/>
          <w:divBdr>
            <w:top w:val="none" w:sz="0" w:space="0" w:color="auto"/>
            <w:left w:val="none" w:sz="0" w:space="0" w:color="auto"/>
            <w:bottom w:val="none" w:sz="0" w:space="0" w:color="auto"/>
            <w:right w:val="none" w:sz="0" w:space="0" w:color="auto"/>
          </w:divBdr>
        </w:div>
      </w:divsChild>
    </w:div>
    <w:div w:id="2087261248">
      <w:bodyDiv w:val="1"/>
      <w:marLeft w:val="0"/>
      <w:marRight w:val="0"/>
      <w:marTop w:val="0"/>
      <w:marBottom w:val="0"/>
      <w:divBdr>
        <w:top w:val="none" w:sz="0" w:space="0" w:color="auto"/>
        <w:left w:val="none" w:sz="0" w:space="0" w:color="auto"/>
        <w:bottom w:val="none" w:sz="0" w:space="0" w:color="auto"/>
        <w:right w:val="none" w:sz="0" w:space="0" w:color="auto"/>
      </w:divBdr>
    </w:div>
    <w:div w:id="21010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hyperlink" Target="http://www.dh.gov.uk/en/Publicationsandstatistics/Publications/PublicationsPolicyAndGuidance/DH_0853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lovored.com/transliter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ris.com/editor/demo/ru/index" TargetMode="External"/><Relationship Id="rId5" Type="http://schemas.openxmlformats.org/officeDocument/2006/relationships/webSettings" Target="webSettings.xml"/><Relationship Id="rId15" Type="http://schemas.openxmlformats.org/officeDocument/2006/relationships/hyperlink" Target="https://escholarship.org/uc/item/1t39b6g3" TargetMode="External"/><Relationship Id="rId10" Type="http://schemas.openxmlformats.org/officeDocument/2006/relationships/hyperlink" Target="http://www.dessci.com/en/products/MathTy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hronicle.com/blogs/next/2014/06/22/reimagining-the-undergraduate-experience-4-provocative-ide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C1B821-24C0-450E-B84A-50E1E1F0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Spa Ker</cp:lastModifiedBy>
  <cp:revision>13</cp:revision>
  <cp:lastPrinted>2022-04-14T12:12:00Z</cp:lastPrinted>
  <dcterms:created xsi:type="dcterms:W3CDTF">2022-07-11T16:03:00Z</dcterms:created>
  <dcterms:modified xsi:type="dcterms:W3CDTF">2023-12-17T10:26:00Z</dcterms:modified>
</cp:coreProperties>
</file>